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99" w:rsidRDefault="00CD2199" w:rsidP="00CD21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199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A1B9C" w:rsidRDefault="00CD2199" w:rsidP="001A1B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199">
        <w:rPr>
          <w:rFonts w:ascii="Times New Roman" w:hAnsi="Times New Roman" w:cs="Times New Roman"/>
          <w:sz w:val="24"/>
          <w:szCs w:val="24"/>
        </w:rPr>
        <w:t xml:space="preserve">к </w:t>
      </w:r>
      <w:r w:rsidR="00FF49B8">
        <w:rPr>
          <w:rFonts w:ascii="Times New Roman" w:hAnsi="Times New Roman" w:cs="Times New Roman"/>
          <w:sz w:val="24"/>
          <w:szCs w:val="24"/>
        </w:rPr>
        <w:t>решению Думы ЗГ</w:t>
      </w:r>
      <w:r w:rsidR="001A1B9C">
        <w:rPr>
          <w:rFonts w:ascii="Times New Roman" w:hAnsi="Times New Roman" w:cs="Times New Roman"/>
          <w:sz w:val="24"/>
          <w:szCs w:val="24"/>
        </w:rPr>
        <w:t>О</w:t>
      </w:r>
    </w:p>
    <w:p w:rsidR="00D254D4" w:rsidRDefault="00FF49B8" w:rsidP="001A1B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 «</w:t>
      </w:r>
      <w:r w:rsidR="00B170B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170BE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2026</w:t>
      </w:r>
      <w:r w:rsidR="00CF4FA0">
        <w:rPr>
          <w:rFonts w:ascii="Times New Roman" w:hAnsi="Times New Roman" w:cs="Times New Roman"/>
          <w:sz w:val="24"/>
          <w:szCs w:val="24"/>
        </w:rPr>
        <w:t xml:space="preserve"> №</w:t>
      </w:r>
      <w:r w:rsidR="00B170B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170BE">
        <w:rPr>
          <w:rFonts w:ascii="Times New Roman" w:hAnsi="Times New Roman" w:cs="Times New Roman"/>
          <w:sz w:val="24"/>
          <w:szCs w:val="24"/>
        </w:rPr>
        <w:t>119</w:t>
      </w:r>
    </w:p>
    <w:p w:rsidR="001A1B9C" w:rsidRPr="00770124" w:rsidRDefault="001A1B9C" w:rsidP="001A1B9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0124">
        <w:rPr>
          <w:rFonts w:ascii="Times New Roman" w:hAnsi="Times New Roman" w:cs="Times New Roman"/>
          <w:b/>
          <w:sz w:val="20"/>
          <w:szCs w:val="20"/>
        </w:rPr>
        <w:t>О Т Ч Е Т</w:t>
      </w:r>
    </w:p>
    <w:p w:rsidR="00D36E74" w:rsidRPr="00770124" w:rsidRDefault="001A1B9C" w:rsidP="001A1B9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0124">
        <w:rPr>
          <w:rFonts w:ascii="Times New Roman" w:hAnsi="Times New Roman" w:cs="Times New Roman"/>
          <w:b/>
          <w:sz w:val="20"/>
          <w:szCs w:val="20"/>
        </w:rPr>
        <w:t xml:space="preserve">ОБ ИСПОЛНЕНИИ ПЛАНА </w:t>
      </w:r>
      <w:r w:rsidR="00CD2199" w:rsidRPr="00770124">
        <w:rPr>
          <w:rFonts w:ascii="Times New Roman" w:hAnsi="Times New Roman" w:cs="Times New Roman"/>
          <w:b/>
          <w:sz w:val="20"/>
          <w:szCs w:val="20"/>
        </w:rPr>
        <w:t>МЕРОПРИЯТИЙ</w:t>
      </w:r>
      <w:r w:rsidRPr="007701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D2199" w:rsidRPr="00770124">
        <w:rPr>
          <w:rFonts w:ascii="Times New Roman" w:hAnsi="Times New Roman" w:cs="Times New Roman"/>
          <w:b/>
          <w:sz w:val="20"/>
          <w:szCs w:val="20"/>
        </w:rPr>
        <w:t xml:space="preserve">ПО РЕАЛИЗАЦИИ СТРАТЕГИИ  СОЦИАЛЬНО-ЭКОНОМИЧЕСКОГО РАЗВИТИЯ ЗИМИНСКОГО ГОРОДСКОГО </w:t>
      </w:r>
      <w:r w:rsidR="00E25457">
        <w:rPr>
          <w:rFonts w:ascii="Times New Roman" w:hAnsi="Times New Roman" w:cs="Times New Roman"/>
          <w:b/>
          <w:sz w:val="20"/>
          <w:szCs w:val="20"/>
        </w:rPr>
        <w:t xml:space="preserve">ОКРУГА ИРКУТСКОЙ ОБЛАСТИ </w:t>
      </w:r>
      <w:r w:rsidR="00CD2199" w:rsidRPr="00770124">
        <w:rPr>
          <w:rFonts w:ascii="Times New Roman" w:hAnsi="Times New Roman" w:cs="Times New Roman"/>
          <w:b/>
          <w:sz w:val="20"/>
          <w:szCs w:val="20"/>
        </w:rPr>
        <w:t>НА ПЕРИОД ДО 2036 ГОДА</w:t>
      </w:r>
    </w:p>
    <w:p w:rsidR="00040933" w:rsidRPr="00770124" w:rsidRDefault="009264AD" w:rsidP="001A1B9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(за 2025</w:t>
      </w:r>
      <w:r w:rsidR="001A1B9C" w:rsidRPr="00770124">
        <w:rPr>
          <w:rFonts w:ascii="Times New Roman" w:hAnsi="Times New Roman" w:cs="Times New Roman"/>
          <w:b/>
          <w:sz w:val="20"/>
          <w:szCs w:val="20"/>
        </w:rPr>
        <w:t xml:space="preserve"> год)</w:t>
      </w:r>
    </w:p>
    <w:p w:rsidR="00A009E1" w:rsidRPr="00770124" w:rsidRDefault="00A009E1" w:rsidP="00CD219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009E1" w:rsidRPr="00770124" w:rsidRDefault="00903561" w:rsidP="00A009E1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0124">
        <w:rPr>
          <w:rFonts w:ascii="Times New Roman" w:hAnsi="Times New Roman" w:cs="Times New Roman"/>
          <w:b/>
          <w:sz w:val="20"/>
          <w:szCs w:val="20"/>
        </w:rPr>
        <w:t>Комплексы ме</w:t>
      </w:r>
      <w:r w:rsidR="00A009E1" w:rsidRPr="00770124">
        <w:rPr>
          <w:rFonts w:ascii="Times New Roman" w:hAnsi="Times New Roman" w:cs="Times New Roman"/>
          <w:b/>
          <w:sz w:val="20"/>
          <w:szCs w:val="20"/>
        </w:rPr>
        <w:t>ро</w:t>
      </w:r>
      <w:r w:rsidRPr="00770124">
        <w:rPr>
          <w:rFonts w:ascii="Times New Roman" w:hAnsi="Times New Roman" w:cs="Times New Roman"/>
          <w:b/>
          <w:sz w:val="20"/>
          <w:szCs w:val="20"/>
        </w:rPr>
        <w:t>приятий по реали</w:t>
      </w:r>
      <w:r w:rsidR="00A009E1" w:rsidRPr="00770124">
        <w:rPr>
          <w:rFonts w:ascii="Times New Roman" w:hAnsi="Times New Roman" w:cs="Times New Roman"/>
          <w:b/>
          <w:sz w:val="20"/>
          <w:szCs w:val="20"/>
        </w:rPr>
        <w:t>зации Стратегии</w:t>
      </w:r>
    </w:p>
    <w:p w:rsidR="00CD2199" w:rsidRPr="00770124" w:rsidRDefault="00CD2199" w:rsidP="00CD219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23"/>
        <w:gridCol w:w="21"/>
        <w:gridCol w:w="2100"/>
        <w:gridCol w:w="26"/>
        <w:gridCol w:w="2098"/>
        <w:gridCol w:w="28"/>
        <w:gridCol w:w="2693"/>
        <w:gridCol w:w="992"/>
        <w:gridCol w:w="26"/>
        <w:gridCol w:w="116"/>
        <w:gridCol w:w="850"/>
        <w:gridCol w:w="52"/>
        <w:gridCol w:w="90"/>
        <w:gridCol w:w="928"/>
      </w:tblGrid>
      <w:tr w:rsidR="00AB6D0C" w:rsidRPr="00770124" w:rsidTr="003B19D6">
        <w:tc>
          <w:tcPr>
            <w:tcW w:w="959" w:type="dxa"/>
            <w:vMerge w:val="restart"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23" w:type="dxa"/>
            <w:vMerge w:val="restart"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Комплексы  мероприятий</w:t>
            </w:r>
          </w:p>
        </w:tc>
        <w:tc>
          <w:tcPr>
            <w:tcW w:w="2121" w:type="dxa"/>
            <w:gridSpan w:val="2"/>
            <w:vMerge w:val="restart"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за реализацию комплекса</w:t>
            </w:r>
          </w:p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2124" w:type="dxa"/>
            <w:gridSpan w:val="2"/>
            <w:vMerge w:val="restart"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Инструмент реализации  (государственная, муниципальная программа, НПА, иные документы)</w:t>
            </w:r>
          </w:p>
        </w:tc>
        <w:tc>
          <w:tcPr>
            <w:tcW w:w="2721" w:type="dxa"/>
            <w:gridSpan w:val="2"/>
            <w:vMerge w:val="restart"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(улучшено  значение  показателя, разработан  НПА, утверждена «дорожная  карта» и др.)</w:t>
            </w:r>
          </w:p>
        </w:tc>
        <w:tc>
          <w:tcPr>
            <w:tcW w:w="3054" w:type="dxa"/>
            <w:gridSpan w:val="7"/>
          </w:tcPr>
          <w:p w:rsidR="00AB6D0C" w:rsidRPr="00770124" w:rsidRDefault="00A009E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Значения  показателей/Этапы  реализации мероприятий</w:t>
            </w:r>
          </w:p>
        </w:tc>
      </w:tr>
      <w:tr w:rsidR="00AB6D0C" w:rsidRPr="00B170BE" w:rsidTr="003B19D6">
        <w:tc>
          <w:tcPr>
            <w:tcW w:w="959" w:type="dxa"/>
            <w:vMerge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3" w:type="dxa"/>
            <w:vMerge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vMerge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AB6D0C" w:rsidRPr="00770124" w:rsidRDefault="00AB6D0C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009E1" w:rsidRPr="00770124" w:rsidRDefault="00A009E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этап</w:t>
            </w:r>
          </w:p>
          <w:p w:rsidR="00AB6D0C" w:rsidRPr="00770124" w:rsidRDefault="00A009E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(2022-2024 годы)</w:t>
            </w:r>
          </w:p>
        </w:tc>
        <w:tc>
          <w:tcPr>
            <w:tcW w:w="992" w:type="dxa"/>
            <w:gridSpan w:val="3"/>
          </w:tcPr>
          <w:p w:rsidR="00AB6D0C" w:rsidRPr="00770124" w:rsidRDefault="00A009E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этап</w:t>
            </w:r>
          </w:p>
          <w:p w:rsidR="00A009E1" w:rsidRPr="00770124" w:rsidRDefault="00A009E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(2025-2030 годы)</w:t>
            </w:r>
          </w:p>
        </w:tc>
        <w:tc>
          <w:tcPr>
            <w:tcW w:w="1070" w:type="dxa"/>
            <w:gridSpan w:val="3"/>
          </w:tcPr>
          <w:p w:rsidR="00A009E1" w:rsidRPr="00770124" w:rsidRDefault="00A009E1" w:rsidP="00A009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I I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  <w:p w:rsidR="00AB6D0C" w:rsidRPr="00770124" w:rsidRDefault="00A009E1" w:rsidP="00A009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( 2031-2036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D07EA" w:rsidRPr="00770124" w:rsidTr="003B19D6">
        <w:tc>
          <w:tcPr>
            <w:tcW w:w="14502" w:type="dxa"/>
            <w:gridSpan w:val="15"/>
          </w:tcPr>
          <w:p w:rsidR="00AD07EA" w:rsidRPr="00770124" w:rsidRDefault="00AD07EA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ПРИОРИТЕТ 1. «НАКОПЛЕНИЕ И  РАЗВИТИЕ ЧЕЛОВЕЧЕСКОГО КАПИТАЛА»</w:t>
            </w:r>
          </w:p>
        </w:tc>
      </w:tr>
      <w:tr w:rsidR="00DE6488" w:rsidRPr="00770124" w:rsidTr="003B19D6">
        <w:tc>
          <w:tcPr>
            <w:tcW w:w="14502" w:type="dxa"/>
            <w:gridSpan w:val="15"/>
          </w:tcPr>
          <w:p w:rsidR="00701855" w:rsidRPr="00770124" w:rsidRDefault="00701855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6488" w:rsidRPr="00770124" w:rsidRDefault="00DE6488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1.1. Повышение доступности  и востребованности  качественного образования   всех уровней, обеспечивающего  потребности  социально-экономического  развития З</w:t>
            </w:r>
            <w:r w:rsidR="002958B2">
              <w:rPr>
                <w:rFonts w:ascii="Times New Roman" w:hAnsi="Times New Roman" w:cs="Times New Roman"/>
                <w:b/>
                <w:sz w:val="20"/>
                <w:szCs w:val="20"/>
              </w:rPr>
              <w:t>иминского городского округа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, организации отдыха и оздоровления детей</w:t>
            </w:r>
          </w:p>
          <w:p w:rsidR="00701855" w:rsidRPr="00770124" w:rsidRDefault="0070185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337D" w:rsidRPr="00770124" w:rsidTr="003B19D6">
        <w:tc>
          <w:tcPr>
            <w:tcW w:w="11448" w:type="dxa"/>
            <w:gridSpan w:val="8"/>
            <w:vAlign w:val="center"/>
          </w:tcPr>
          <w:p w:rsidR="00CA337D" w:rsidRPr="00770124" w:rsidRDefault="00CA337D" w:rsidP="00485F79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Показатель 1.   Доступность дошкольного образования для детей в возрасте от 2 месяцев до 7 лет</w:t>
            </w:r>
            <w:r w:rsidR="006C501B" w:rsidRPr="00770124">
              <w:rPr>
                <w:sz w:val="20"/>
              </w:rPr>
              <w:t>, %</w:t>
            </w:r>
            <w:r w:rsidR="00FD2127" w:rsidRPr="00770124">
              <w:rPr>
                <w:sz w:val="20"/>
              </w:rPr>
              <w:t>, на конец этапа</w:t>
            </w:r>
          </w:p>
        </w:tc>
        <w:tc>
          <w:tcPr>
            <w:tcW w:w="992" w:type="dxa"/>
          </w:tcPr>
          <w:p w:rsidR="00CA337D" w:rsidRPr="008D5D97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D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</w:tcPr>
          <w:p w:rsidR="00CA337D" w:rsidRPr="00770124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0" w:type="dxa"/>
            <w:gridSpan w:val="3"/>
          </w:tcPr>
          <w:p w:rsidR="00CA337D" w:rsidRPr="00770124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365B3" w:rsidRPr="00770124" w:rsidTr="00E625A9">
        <w:tc>
          <w:tcPr>
            <w:tcW w:w="11448" w:type="dxa"/>
            <w:gridSpan w:val="8"/>
            <w:vAlign w:val="center"/>
          </w:tcPr>
          <w:p w:rsidR="000365B3" w:rsidRPr="00770124" w:rsidRDefault="000365B3" w:rsidP="001A1B9C">
            <w:pPr>
              <w:pStyle w:val="ConsPlusNormal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показателя  за 2025</w:t>
            </w:r>
            <w:r w:rsidRPr="00770124">
              <w:rPr>
                <w:b/>
                <w:sz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0365B3" w:rsidRPr="00770124" w:rsidRDefault="000C23FC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CA337D" w:rsidRPr="00770124" w:rsidTr="003B19D6">
        <w:tc>
          <w:tcPr>
            <w:tcW w:w="11448" w:type="dxa"/>
            <w:gridSpan w:val="8"/>
            <w:vAlign w:val="center"/>
          </w:tcPr>
          <w:p w:rsidR="00CA337D" w:rsidRPr="00770124" w:rsidRDefault="00CA337D" w:rsidP="00485F79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Показатель 2. Доля выпускников муниципальных общеобразовательных организаций, не получивших аттестат о среднем общем образовании</w:t>
            </w:r>
            <w:r w:rsidR="006C501B" w:rsidRPr="00770124">
              <w:rPr>
                <w:sz w:val="20"/>
              </w:rPr>
              <w:t>, %</w:t>
            </w:r>
            <w:r w:rsidR="00FD2127" w:rsidRPr="00770124">
              <w:rPr>
                <w:sz w:val="20"/>
              </w:rPr>
              <w:t>, на конец этапа</w:t>
            </w:r>
          </w:p>
        </w:tc>
        <w:tc>
          <w:tcPr>
            <w:tcW w:w="992" w:type="dxa"/>
          </w:tcPr>
          <w:p w:rsidR="00CA337D" w:rsidRPr="008D5D97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D97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  <w:gridSpan w:val="3"/>
          </w:tcPr>
          <w:p w:rsidR="00CA337D" w:rsidRPr="00770124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070" w:type="dxa"/>
            <w:gridSpan w:val="3"/>
          </w:tcPr>
          <w:p w:rsidR="00CA337D" w:rsidRPr="00770124" w:rsidRDefault="00FD212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0365B3" w:rsidRPr="00770124" w:rsidTr="00E625A9">
        <w:tc>
          <w:tcPr>
            <w:tcW w:w="11448" w:type="dxa"/>
            <w:gridSpan w:val="8"/>
            <w:vAlign w:val="center"/>
          </w:tcPr>
          <w:p w:rsidR="000365B3" w:rsidRPr="00770124" w:rsidRDefault="000365B3" w:rsidP="001A1B9C">
            <w:pPr>
              <w:pStyle w:val="ConsPlusNormal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Значение показателя  за 2025</w:t>
            </w:r>
            <w:r w:rsidRPr="00770124">
              <w:rPr>
                <w:b/>
                <w:sz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0365B3" w:rsidRPr="000C23FC" w:rsidRDefault="000C23FC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3FC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</w:tr>
      <w:tr w:rsidR="00CA337D" w:rsidRPr="00770124" w:rsidTr="003B19D6">
        <w:tc>
          <w:tcPr>
            <w:tcW w:w="11448" w:type="dxa"/>
            <w:gridSpan w:val="8"/>
            <w:vAlign w:val="center"/>
          </w:tcPr>
          <w:p w:rsidR="00CA337D" w:rsidRPr="00770124" w:rsidRDefault="00CA337D" w:rsidP="00CA337D">
            <w:pPr>
              <w:pStyle w:val="ConsPlusNormal"/>
              <w:jc w:val="both"/>
              <w:rPr>
                <w:sz w:val="20"/>
                <w:lang w:eastAsia="ar-SA"/>
              </w:rPr>
            </w:pPr>
            <w:r w:rsidRPr="00770124">
              <w:rPr>
                <w:sz w:val="20"/>
              </w:rPr>
              <w:t xml:space="preserve">Показатель 3. </w:t>
            </w:r>
            <w:r w:rsidRPr="00770124">
              <w:rPr>
                <w:sz w:val="20"/>
                <w:lang w:eastAsia="ar-SA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  <w:r w:rsidR="00FD2127" w:rsidRPr="00770124">
              <w:rPr>
                <w:sz w:val="20"/>
                <w:lang w:eastAsia="ar-SA"/>
              </w:rPr>
              <w:t>, %</w:t>
            </w:r>
            <w:r w:rsidR="00947135" w:rsidRPr="00770124">
              <w:rPr>
                <w:sz w:val="20"/>
                <w:lang w:eastAsia="ar-SA"/>
              </w:rPr>
              <w:t>,</w:t>
            </w:r>
            <w:r w:rsidR="00FD2127" w:rsidRPr="00770124">
              <w:rPr>
                <w:sz w:val="20"/>
                <w:lang w:eastAsia="ar-SA"/>
              </w:rPr>
              <w:t xml:space="preserve"> на конец этапа</w:t>
            </w:r>
          </w:p>
        </w:tc>
        <w:tc>
          <w:tcPr>
            <w:tcW w:w="992" w:type="dxa"/>
          </w:tcPr>
          <w:p w:rsidR="00FD2127" w:rsidRPr="008D5D97" w:rsidRDefault="005C265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D9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992" w:type="dxa"/>
            <w:gridSpan w:val="3"/>
          </w:tcPr>
          <w:p w:rsidR="00FD2127" w:rsidRPr="000A5E64" w:rsidRDefault="00F7737A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070" w:type="dxa"/>
            <w:gridSpan w:val="3"/>
          </w:tcPr>
          <w:p w:rsidR="00284D94" w:rsidRPr="000A5E64" w:rsidRDefault="00F7737A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0365B3" w:rsidRPr="00770124" w:rsidTr="00E625A9">
        <w:tc>
          <w:tcPr>
            <w:tcW w:w="11448" w:type="dxa"/>
            <w:gridSpan w:val="8"/>
            <w:vAlign w:val="center"/>
          </w:tcPr>
          <w:p w:rsidR="000365B3" w:rsidRPr="00770124" w:rsidRDefault="000365B3" w:rsidP="001A1B9C">
            <w:pPr>
              <w:pStyle w:val="ConsPlusNormal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Значение показателя  за 2025</w:t>
            </w:r>
            <w:r w:rsidRPr="00770124">
              <w:rPr>
                <w:b/>
                <w:sz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0365B3" w:rsidRPr="000C23FC" w:rsidRDefault="000C23FC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23FC">
              <w:rPr>
                <w:rFonts w:ascii="Times New Roman" w:hAnsi="Times New Roman" w:cs="Times New Roman"/>
                <w:b/>
                <w:sz w:val="20"/>
                <w:szCs w:val="20"/>
              </w:rPr>
              <w:t>77,2</w:t>
            </w:r>
          </w:p>
        </w:tc>
      </w:tr>
      <w:tr w:rsidR="003D0F07" w:rsidRPr="00770124" w:rsidTr="003B19D6">
        <w:tc>
          <w:tcPr>
            <w:tcW w:w="14502" w:type="dxa"/>
            <w:gridSpan w:val="15"/>
          </w:tcPr>
          <w:p w:rsidR="003D0F07" w:rsidRPr="00770124" w:rsidRDefault="003D0F07" w:rsidP="003D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Тактическая задача 1. Обеспечение  условий  для получения  качественного  </w:t>
            </w:r>
            <w:r w:rsidR="00B7216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дошкольного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образования  в соответствии  с требованиями  Федеральных государственных стандартов  дошкольного образования</w:t>
            </w:r>
          </w:p>
          <w:p w:rsidR="005C7711" w:rsidRPr="00770124" w:rsidRDefault="005C7711" w:rsidP="003D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045" w:rsidRPr="00770124" w:rsidTr="003B19D6">
        <w:tc>
          <w:tcPr>
            <w:tcW w:w="959" w:type="dxa"/>
          </w:tcPr>
          <w:p w:rsidR="00157045" w:rsidRPr="00770124" w:rsidRDefault="0015704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B5919" w:rsidRPr="007701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23" w:type="dxa"/>
          </w:tcPr>
          <w:p w:rsidR="00157045" w:rsidRPr="00770124" w:rsidRDefault="00157045" w:rsidP="00EF01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 дошкольного  образования, в том числе  детей в возрасте до 3-х лет  за счет:</w:t>
            </w:r>
          </w:p>
        </w:tc>
        <w:tc>
          <w:tcPr>
            <w:tcW w:w="2121" w:type="dxa"/>
            <w:gridSpan w:val="2"/>
          </w:tcPr>
          <w:p w:rsidR="00D429EB" w:rsidRPr="00770124" w:rsidRDefault="00D429EB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157045" w:rsidRPr="00770124" w:rsidRDefault="0015704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157045" w:rsidRPr="00770124" w:rsidRDefault="0015704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157045" w:rsidRPr="00770124" w:rsidRDefault="0015704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157045" w:rsidRPr="00770124" w:rsidRDefault="00157045" w:rsidP="00157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12EEF"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этапы</w:t>
            </w:r>
          </w:p>
          <w:p w:rsidR="005037A9" w:rsidRPr="00770124" w:rsidRDefault="005037A9" w:rsidP="00157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7045" w:rsidRPr="00770124" w:rsidRDefault="00157045" w:rsidP="000153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EA1" w:rsidRPr="00770124" w:rsidTr="003B19D6">
        <w:tc>
          <w:tcPr>
            <w:tcW w:w="959" w:type="dxa"/>
          </w:tcPr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1.1.1. </w:t>
            </w:r>
          </w:p>
        </w:tc>
        <w:tc>
          <w:tcPr>
            <w:tcW w:w="3523" w:type="dxa"/>
          </w:tcPr>
          <w:p w:rsidR="00486EA1" w:rsidRPr="00770124" w:rsidRDefault="00486EA1" w:rsidP="004F27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детского сада на 140 мест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(ул. Интернациональная, 66);</w:t>
            </w:r>
          </w:p>
        </w:tc>
        <w:tc>
          <w:tcPr>
            <w:tcW w:w="2121" w:type="dxa"/>
            <w:gridSpan w:val="2"/>
            <w:vMerge w:val="restart"/>
          </w:tcPr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D86A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 Иркутской области «Развитие образования» </w:t>
            </w:r>
          </w:p>
          <w:p w:rsidR="00486EA1" w:rsidRPr="00770124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AB460B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 ЗГ</w:t>
            </w:r>
            <w:r w:rsidR="00486EA1" w:rsidRPr="00770124">
              <w:rPr>
                <w:rFonts w:ascii="Times New Roman" w:hAnsi="Times New Roman" w:cs="Times New Roman"/>
                <w:sz w:val="20"/>
                <w:szCs w:val="20"/>
              </w:rPr>
              <w:t>О «Развитие образования»</w:t>
            </w:r>
          </w:p>
        </w:tc>
        <w:tc>
          <w:tcPr>
            <w:tcW w:w="2721" w:type="dxa"/>
            <w:gridSpan w:val="2"/>
            <w:vMerge w:val="restart"/>
          </w:tcPr>
          <w:p w:rsidR="00486EA1" w:rsidRPr="00770124" w:rsidRDefault="00486EA1" w:rsidP="00A2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6B52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100-процентной   доступности  услуг  дошкольного  образования  для детей  в возрасте  до трех лет к 2036 году.</w:t>
            </w:r>
          </w:p>
          <w:p w:rsidR="00486EA1" w:rsidRPr="00770124" w:rsidRDefault="00486EA1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Потребность   по вводу   новых мест:</w:t>
            </w:r>
          </w:p>
          <w:p w:rsidR="00486EA1" w:rsidRPr="00770124" w:rsidRDefault="00486EA1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 2024 году – 0;</w:t>
            </w:r>
          </w:p>
          <w:p w:rsidR="00486EA1" w:rsidRPr="00770124" w:rsidRDefault="00486EA1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2030 году –480;</w:t>
            </w:r>
          </w:p>
          <w:p w:rsidR="00486EA1" w:rsidRPr="00770124" w:rsidRDefault="00486EA1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 2036 году - 720.</w:t>
            </w:r>
          </w:p>
        </w:tc>
        <w:tc>
          <w:tcPr>
            <w:tcW w:w="3054" w:type="dxa"/>
            <w:gridSpan w:val="7"/>
          </w:tcPr>
          <w:p w:rsidR="00486EA1" w:rsidRPr="00770124" w:rsidRDefault="00486EA1" w:rsidP="00711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770124" w:rsidRDefault="00486EA1" w:rsidP="00CD44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0153E4" w:rsidRPr="00770124" w:rsidRDefault="000153E4" w:rsidP="00CD44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9264AD" w:rsidRDefault="000C23FC" w:rsidP="00792399">
            <w:pPr>
              <w:pStyle w:val="ae"/>
              <w:shd w:val="clear" w:color="auto" w:fill="FFFFFF"/>
              <w:spacing w:before="0" w:beforeAutospacing="0" w:after="0" w:afterAutospacing="0"/>
              <w:ind w:firstLine="213"/>
              <w:jc w:val="both"/>
              <w:rPr>
                <w:sz w:val="20"/>
                <w:szCs w:val="20"/>
              </w:rPr>
            </w:pPr>
            <w:r w:rsidRPr="0085166F">
              <w:rPr>
                <w:sz w:val="20"/>
                <w:szCs w:val="20"/>
              </w:rPr>
              <w:t>Определён земельный участок под строительство детского сада на 140 мест по адресу: г.Зима, ул. Интернациональная, 66 с сохранением доступности для контингента МКДОУ № 56.</w:t>
            </w:r>
          </w:p>
          <w:p w:rsidR="000C23FC" w:rsidRDefault="000C23FC" w:rsidP="00792399">
            <w:pPr>
              <w:pStyle w:val="ae"/>
              <w:shd w:val="clear" w:color="auto" w:fill="FFFFFF"/>
              <w:spacing w:before="0" w:beforeAutospacing="0" w:after="0" w:afterAutospacing="0"/>
              <w:ind w:firstLine="213"/>
              <w:jc w:val="both"/>
              <w:rPr>
                <w:sz w:val="20"/>
                <w:szCs w:val="20"/>
              </w:rPr>
            </w:pPr>
            <w:r w:rsidRPr="00770124">
              <w:rPr>
                <w:sz w:val="20"/>
                <w:szCs w:val="20"/>
              </w:rPr>
              <w:t>Распоряжением министерства образования Иркутской области от 30.06.2023 №</w:t>
            </w:r>
            <w:r w:rsidR="00080FFD">
              <w:rPr>
                <w:sz w:val="20"/>
                <w:szCs w:val="20"/>
              </w:rPr>
              <w:t xml:space="preserve"> </w:t>
            </w:r>
            <w:r w:rsidRPr="00770124">
              <w:rPr>
                <w:sz w:val="20"/>
                <w:szCs w:val="20"/>
              </w:rPr>
              <w:t>55-890-мр детский сад на 140 мест в г.Зиме включен в рейтинг муниципальных образований Иркутской области, на территории которых планируется строительство объ</w:t>
            </w:r>
            <w:r>
              <w:rPr>
                <w:sz w:val="20"/>
                <w:szCs w:val="20"/>
              </w:rPr>
              <w:t>ектов дошкольного образования.</w:t>
            </w:r>
          </w:p>
          <w:p w:rsidR="004920F4" w:rsidRDefault="000C23FC" w:rsidP="000625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F">
              <w:rPr>
                <w:rFonts w:ascii="Times New Roman" w:hAnsi="Times New Roman" w:cs="Times New Roman"/>
                <w:sz w:val="20"/>
                <w:szCs w:val="20"/>
              </w:rPr>
              <w:t>Согласно контракту с АО "СИПИ" выполнены проектные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зыскательские работы, проведена</w:t>
            </w:r>
            <w:r w:rsidRPr="0085166F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государственная экспертиза проектной документации на строительство 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C2E8B" w:rsidRDefault="0006254D" w:rsidP="008C2E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Получено  положительное заключение  государственной экспертизы от 27.03.2025 № 38-1-1-3-016262-2025 на строительство  объекта</w:t>
            </w:r>
            <w:r w:rsidR="008C2E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117B" w:rsidRDefault="0006254D" w:rsidP="008C2E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Сметная </w:t>
            </w:r>
            <w:r w:rsidR="000C23FC">
              <w:rPr>
                <w:rFonts w:ascii="Times New Roman" w:hAnsi="Times New Roman" w:cs="Times New Roman"/>
                <w:sz w:val="20"/>
                <w:szCs w:val="20"/>
              </w:rPr>
              <w:t>стоимость  строительства  детского сада  в ценах 2025 года  составляет  45</w:t>
            </w:r>
            <w:r w:rsidR="006138A9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8F53ED">
              <w:rPr>
                <w:rFonts w:ascii="Times New Roman" w:hAnsi="Times New Roman" w:cs="Times New Roman"/>
                <w:sz w:val="20"/>
                <w:szCs w:val="20"/>
              </w:rPr>
              <w:t xml:space="preserve"> млн. рублей.</w:t>
            </w:r>
          </w:p>
          <w:p w:rsidR="008F53ED" w:rsidRPr="008F53ED" w:rsidRDefault="008F53ED" w:rsidP="008C2E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EA1" w:rsidRPr="00770124" w:rsidTr="003B19D6">
        <w:tc>
          <w:tcPr>
            <w:tcW w:w="959" w:type="dxa"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1.1.2. </w:t>
            </w:r>
          </w:p>
        </w:tc>
        <w:tc>
          <w:tcPr>
            <w:tcW w:w="3523" w:type="dxa"/>
          </w:tcPr>
          <w:p w:rsidR="00486EA1" w:rsidRPr="00770124" w:rsidRDefault="00486EA1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детского сада на 240 мест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(ул. Краснопартизанская);</w:t>
            </w:r>
          </w:p>
        </w:tc>
        <w:tc>
          <w:tcPr>
            <w:tcW w:w="21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F53ED" w:rsidRPr="00770124" w:rsidRDefault="008F53ED" w:rsidP="008F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8F53ED" w:rsidRPr="00770124" w:rsidRDefault="008F53ED" w:rsidP="008F5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2025-2026 гг. Разработка и экспертиза ПСД</w:t>
            </w:r>
          </w:p>
          <w:p w:rsidR="008F53ED" w:rsidRDefault="008F53ED" w:rsidP="008F5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2027-2028гг.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A51F34" w:rsidRDefault="00A51F34" w:rsidP="008F53E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51F34" w:rsidRPr="00770124" w:rsidRDefault="006675A1" w:rsidP="006675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2E8B">
              <w:rPr>
                <w:rFonts w:ascii="Times New Roman" w:hAnsi="Times New Roman" w:cs="Times New Roman"/>
                <w:sz w:val="20"/>
                <w:szCs w:val="20"/>
              </w:rPr>
              <w:t>В связи с сокращением  количества детей, состоящих  на регистрационном учете в АИС «Комплектование ДОУ» для предоставления места в детском саду, снижения  уровня посещаемости воспитанников в действующих детских садах, решение вопроса  строительства детского сада является неактуальным.</w:t>
            </w:r>
          </w:p>
        </w:tc>
      </w:tr>
      <w:tr w:rsidR="00486EA1" w:rsidRPr="00770124" w:rsidTr="003B19D6">
        <w:tc>
          <w:tcPr>
            <w:tcW w:w="959" w:type="dxa"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3523" w:type="dxa"/>
          </w:tcPr>
          <w:p w:rsidR="00486EA1" w:rsidRPr="00770124" w:rsidRDefault="00486EA1" w:rsidP="000D00D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</w:t>
            </w:r>
            <w:r w:rsidR="000D00D0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детского сада на 100 мест</w:t>
            </w:r>
            <w:r w:rsidR="000D00D0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районе «Старая Зима»</w:t>
            </w:r>
          </w:p>
        </w:tc>
        <w:tc>
          <w:tcPr>
            <w:tcW w:w="21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486EA1" w:rsidRPr="00770124" w:rsidRDefault="00486EA1" w:rsidP="004776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6EA1" w:rsidRPr="00770124" w:rsidRDefault="00486EA1" w:rsidP="004776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486EA1" w:rsidRPr="00770124" w:rsidRDefault="00486EA1" w:rsidP="00A00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– разработка и экспертиза ПСД</w:t>
            </w:r>
          </w:p>
          <w:p w:rsidR="00486EA1" w:rsidRDefault="00262942" w:rsidP="00A00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2027-2029</w:t>
            </w:r>
            <w:r w:rsidR="00486EA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гг. </w:t>
            </w:r>
            <w:r w:rsidR="00465E9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486EA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A51F34" w:rsidRDefault="00A51F34" w:rsidP="00597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E625A9" w:rsidRPr="00597B0D" w:rsidRDefault="00E625A9" w:rsidP="00E625A9">
            <w:pPr>
              <w:ind w:firstLine="3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0D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признанием аварийным здания МБОУ "СОШ №9", расположенного в районе города «Старая Зима», и отсутствием в данном районе детского сада, администрацией г. Зимы рассматривался вариант строительства образовательного комплекса школа-сад на 800 мест (700 школа + 100 детский сад).    </w:t>
            </w:r>
          </w:p>
          <w:p w:rsidR="00E625A9" w:rsidRPr="00597B0D" w:rsidRDefault="00E625A9" w:rsidP="00E625A9">
            <w:pPr>
              <w:ind w:firstLine="3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0D">
              <w:rPr>
                <w:rFonts w:ascii="Times New Roman" w:hAnsi="Times New Roman" w:cs="Times New Roman"/>
                <w:sz w:val="20"/>
                <w:szCs w:val="20"/>
              </w:rPr>
              <w:t xml:space="preserve">После проведенных консультаций с министерствами образования и строительства </w:t>
            </w:r>
            <w:r w:rsidRPr="00597B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Иркутской области, принято решение, что строительство комплекса школа-сад на 800 мест нецелесообразно с точки зрения финансовых затрат.</w:t>
            </w:r>
          </w:p>
          <w:p w:rsidR="00A51F34" w:rsidRPr="00770124" w:rsidRDefault="00E625A9" w:rsidP="00597B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B0D">
              <w:rPr>
                <w:rFonts w:ascii="Times New Roman" w:hAnsi="Times New Roman" w:cs="Times New Roman"/>
                <w:sz w:val="20"/>
                <w:szCs w:val="20"/>
              </w:rPr>
              <w:t>В настоящее время решается вопрос о строительстве школы в районе города «Старая Зима», вопрос строительства детского сада пока отложен.</w:t>
            </w:r>
          </w:p>
        </w:tc>
      </w:tr>
      <w:tr w:rsidR="00486EA1" w:rsidRPr="00770124" w:rsidTr="003B19D6">
        <w:tc>
          <w:tcPr>
            <w:tcW w:w="959" w:type="dxa"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3523" w:type="dxa"/>
          </w:tcPr>
          <w:p w:rsidR="00486EA1" w:rsidRPr="00770124" w:rsidRDefault="00486EA1" w:rsidP="0048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детского сада на 240 мест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(восточная часть города);</w:t>
            </w:r>
          </w:p>
        </w:tc>
        <w:tc>
          <w:tcPr>
            <w:tcW w:w="21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486EA1" w:rsidRPr="00770124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486EA1" w:rsidRPr="00770124" w:rsidRDefault="00486EA1" w:rsidP="004776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6EA1" w:rsidRPr="00770124" w:rsidRDefault="00486EA1" w:rsidP="004776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</w:t>
            </w:r>
          </w:p>
        </w:tc>
      </w:tr>
      <w:tr w:rsidR="00197431" w:rsidRPr="00770124" w:rsidTr="003B19D6">
        <w:tc>
          <w:tcPr>
            <w:tcW w:w="959" w:type="dxa"/>
          </w:tcPr>
          <w:p w:rsidR="00197431" w:rsidRPr="00770124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3523" w:type="dxa"/>
          </w:tcPr>
          <w:p w:rsidR="00197431" w:rsidRPr="00770124" w:rsidRDefault="00197431" w:rsidP="0048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капитального ремонта  дошкольных образовательных учреждений:</w:t>
            </w:r>
          </w:p>
          <w:p w:rsidR="00197431" w:rsidRPr="00770124" w:rsidRDefault="00197431" w:rsidP="00486E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- МКДОУ «Детский сад №15»</w:t>
            </w:r>
          </w:p>
          <w:p w:rsidR="00197431" w:rsidRPr="00770124" w:rsidRDefault="00197431" w:rsidP="001974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- МКДОУ «Детский сад №16»</w:t>
            </w:r>
          </w:p>
        </w:tc>
        <w:tc>
          <w:tcPr>
            <w:tcW w:w="2121" w:type="dxa"/>
            <w:gridSpan w:val="2"/>
            <w:vMerge/>
          </w:tcPr>
          <w:p w:rsidR="00197431" w:rsidRPr="00770124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197431" w:rsidRPr="00770124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197431" w:rsidRPr="00770124" w:rsidRDefault="00197431" w:rsidP="00197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Модернизация  материально-технической базы дошкольных образовательных учреждений</w:t>
            </w:r>
          </w:p>
          <w:p w:rsidR="00197431" w:rsidRPr="00770124" w:rsidRDefault="00197431" w:rsidP="00197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431" w:rsidRPr="00770124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Приведение объектов дошкольных образовательных учреждений в нормативное состояние</w:t>
            </w:r>
          </w:p>
        </w:tc>
        <w:tc>
          <w:tcPr>
            <w:tcW w:w="3054" w:type="dxa"/>
            <w:gridSpan w:val="7"/>
          </w:tcPr>
          <w:p w:rsidR="00197431" w:rsidRPr="00770124" w:rsidRDefault="00197431" w:rsidP="001974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197431" w:rsidRPr="00770124" w:rsidRDefault="00197431" w:rsidP="00197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– разработка и экспертиза ПСД</w:t>
            </w:r>
          </w:p>
          <w:p w:rsidR="00197431" w:rsidRDefault="00197431" w:rsidP="00197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2026-2028гг. – капитальные ремонты</w:t>
            </w:r>
          </w:p>
          <w:p w:rsidR="00465E9E" w:rsidRDefault="00465E9E" w:rsidP="00197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C64931" w:rsidRPr="004B2CB0" w:rsidRDefault="00C64931" w:rsidP="00C64931">
            <w:pPr>
              <w:ind w:firstLine="1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CB0">
              <w:rPr>
                <w:rFonts w:ascii="Times New Roman" w:hAnsi="Times New Roman" w:cs="Times New Roman"/>
                <w:sz w:val="20"/>
                <w:szCs w:val="20"/>
              </w:rPr>
              <w:t xml:space="preserve">В декабре 2024 года ЗГМКУ «Дирекция единого заказчика-застройщика» подготовлены дефектные ведомости для проведения капитального ремонта в МКДОУ «Детский сад №15» и МКДОУ «Детский сад № 16». </w:t>
            </w:r>
          </w:p>
          <w:p w:rsidR="00C64931" w:rsidRDefault="00C64931" w:rsidP="00C649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CB0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Распоряжением министерства образования Иркутской области от 28.06.2024 № 55-792-мр МКДОУ «Детский сад №15» и МКДОУ «Детский сад № 16» в г. Зиме включены в рейтинг муниципальных образований Иркутской области, на территории которых планируется капитальный ремонт объектов дошкольного </w:t>
            </w:r>
            <w:r w:rsidRPr="004B2C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примерная стоимость реализации мероприятия которых составляет свыше 50 000 тыс. руб.</w:t>
            </w:r>
          </w:p>
          <w:p w:rsidR="00A51F34" w:rsidRPr="00045192" w:rsidRDefault="00C64931" w:rsidP="00045192">
            <w:pPr>
              <w:ind w:firstLine="1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CB0">
              <w:rPr>
                <w:rFonts w:ascii="Times New Roman" w:hAnsi="Times New Roman" w:cs="Times New Roman"/>
                <w:sz w:val="20"/>
                <w:szCs w:val="20"/>
              </w:rPr>
              <w:t>Информация о необходимости проведения капитального ремонта в данных детских садах внесена в ФСН по форме 85-К «Сведения о деятельности организации, осуществляющей образовательную деятельность по образовательным программам дошкольного образования,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исмотр и уход за детьми» за 2025</w:t>
            </w:r>
            <w:r w:rsidR="00045192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</w:tr>
      <w:tr w:rsidR="004D25CF" w:rsidRPr="00770124" w:rsidTr="003B19D6">
        <w:tc>
          <w:tcPr>
            <w:tcW w:w="959" w:type="dxa"/>
          </w:tcPr>
          <w:p w:rsidR="004D25CF" w:rsidRPr="00770124" w:rsidRDefault="004D25CF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2B5919" w:rsidRPr="007701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C4079" w:rsidRPr="007701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3" w:type="dxa"/>
          </w:tcPr>
          <w:p w:rsidR="004D25CF" w:rsidRPr="00770124" w:rsidRDefault="00110827" w:rsidP="0011082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01E60" w:rsidRPr="00770124">
              <w:rPr>
                <w:rFonts w:ascii="Times New Roman" w:hAnsi="Times New Roman" w:cs="Times New Roman"/>
                <w:sz w:val="20"/>
                <w:szCs w:val="20"/>
              </w:rPr>
              <w:t>азвити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01E60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вариативных форм  предоставления дошкольного образования  для детей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1" w:type="dxa"/>
            <w:gridSpan w:val="2"/>
          </w:tcPr>
          <w:p w:rsidR="00D45839" w:rsidRPr="00770124" w:rsidRDefault="00D45839" w:rsidP="00D45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EB1A83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4D25CF" w:rsidRPr="00770124" w:rsidRDefault="004D25CF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4D25CF" w:rsidRPr="00770124" w:rsidRDefault="00AB460B" w:rsidP="00D86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D45839" w:rsidRPr="00770124">
              <w:rPr>
                <w:rFonts w:ascii="Times New Roman" w:hAnsi="Times New Roman" w:cs="Times New Roman"/>
                <w:sz w:val="20"/>
                <w:szCs w:val="20"/>
              </w:rPr>
              <w:t>О «Развитие образования</w:t>
            </w:r>
            <w:r w:rsidR="00D86A2F"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D45839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21" w:type="dxa"/>
            <w:gridSpan w:val="2"/>
          </w:tcPr>
          <w:p w:rsidR="00856118" w:rsidRPr="00770124" w:rsidRDefault="00643CB2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работы созданных в дошкольных образовательных организациях </w:t>
            </w:r>
            <w:r w:rsidR="00856118" w:rsidRPr="00770124">
              <w:rPr>
                <w:rFonts w:ascii="Times New Roman" w:hAnsi="Times New Roman" w:cs="Times New Roman"/>
                <w:sz w:val="20"/>
                <w:szCs w:val="20"/>
              </w:rPr>
              <w:t>вариативных форм  дошкольного  образования</w:t>
            </w:r>
            <w:r w:rsidR="00421E8F" w:rsidRPr="0077012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D25CF" w:rsidRPr="00770124" w:rsidRDefault="00200633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429EB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1E8F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85611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групп  кратковременного пребывания детей</w:t>
            </w:r>
            <w:r w:rsidR="00421E8F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на 100-180 мест;</w:t>
            </w:r>
          </w:p>
          <w:p w:rsidR="006B52A3" w:rsidRPr="00770124" w:rsidRDefault="00421E8F" w:rsidP="00DB1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- 10 консультационных пунктов  для 1000 детей</w:t>
            </w:r>
            <w:r w:rsidR="0080384F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B14BE" w:rsidRPr="00770124" w:rsidRDefault="00DB14BE" w:rsidP="00DB14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56118" w:rsidRPr="00770124" w:rsidRDefault="00856118" w:rsidP="00856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56118" w:rsidRPr="00770124" w:rsidRDefault="00856118" w:rsidP="00856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 - </w:t>
            </w:r>
            <w:r w:rsidR="00D05977"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A13B1A" w:rsidRPr="00770124" w:rsidRDefault="00A13B1A" w:rsidP="00856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51F34" w:rsidRPr="005A20D9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5A20D9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352CFF" w:rsidRPr="00E60B72" w:rsidRDefault="00352CFF" w:rsidP="00352CFF">
            <w:pPr>
              <w:widowControl w:val="0"/>
              <w:autoSpaceDE w:val="0"/>
              <w:autoSpaceDN w:val="0"/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60B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Реализация комплекса мероприятий по развитию вариативных форм предоставления дошкольного образования для детей раннего возраста выполняется за счёт деятельности групп кратковременного пребывания. Дети посещают данные группы бесплатно.</w:t>
            </w:r>
          </w:p>
          <w:p w:rsidR="00352CFF" w:rsidRPr="00E60B72" w:rsidRDefault="00352CFF" w:rsidP="00352CFF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60B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 сайтах МКДОУ размещены </w:t>
            </w:r>
            <w:r w:rsidRPr="00E60B72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информационно-методические </w:t>
            </w:r>
            <w:r w:rsidRPr="00E60B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материалы разнопланового характера для взаимодействия родителей воспитанников с детьми раннего возраста </w:t>
            </w:r>
            <w:r w:rsidRPr="00E60B72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направлениями развития </w:t>
            </w:r>
            <w:r w:rsidRPr="00E60B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ребёнка по пяти образовательным областям</w:t>
            </w:r>
            <w:r w:rsidRPr="00E60B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(подборка игрового материала, художественная литература для чтения детям, познавательного материала, направленного на развитие речи детей, социально-коммуникативного развития, физического развития, художественно-эстетического развития и др.). </w:t>
            </w:r>
          </w:p>
          <w:p w:rsidR="00352CFF" w:rsidRDefault="00352CFF" w:rsidP="00352C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0B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городе продолжают действовать консультационные пункты для родителей и детей по вопросам всестороннего развития и воспитания дошкольников, как не посещающих детские сады, так и охваченных дошкольным образованием.</w:t>
            </w:r>
            <w:r w:rsidRPr="00E60B72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Рассматриваемые проблемы: развитие общения и коммуникативных навыков дошкольников, задержка психо-речевого развития, воспитание ребёнка с ОВЗ, вопросы физкультурно-оздоровительного характера и др.</w:t>
            </w:r>
          </w:p>
          <w:p w:rsidR="00A51F34" w:rsidRPr="00A9447C" w:rsidRDefault="00352CFF" w:rsidP="00397D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групп кратковременного пребывания  в 2025 году была организована в 2-х форматах: очно  и в онлайн-формате. Контингент групп кратковременного пребывания – 170 </w:t>
            </w:r>
            <w:r w:rsidR="00397D49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что на 2,3% превышает  количество детей в 2024 году. Количество обращений родителей в 10 консультац</w:t>
            </w:r>
            <w:r w:rsidR="006C2350">
              <w:rPr>
                <w:rFonts w:ascii="Times New Roman" w:hAnsi="Times New Roman" w:cs="Times New Roman"/>
                <w:sz w:val="20"/>
                <w:szCs w:val="20"/>
              </w:rPr>
              <w:t xml:space="preserve">ионных пунктах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F365E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="002F36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  составило 629,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что на 64 обращения больше прошлого года.</w:t>
            </w:r>
          </w:p>
        </w:tc>
      </w:tr>
      <w:tr w:rsidR="002B5919" w:rsidRPr="00770124" w:rsidTr="003B19D6">
        <w:tc>
          <w:tcPr>
            <w:tcW w:w="14502" w:type="dxa"/>
            <w:gridSpan w:val="15"/>
          </w:tcPr>
          <w:p w:rsidR="002B5919" w:rsidRPr="00770124" w:rsidRDefault="002B5919" w:rsidP="002B59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Воспитание гармонично развитой  и социально ответственной личности, готовой к профессиональному  выбору и совершенствованию  во всех сферах жизни</w:t>
            </w:r>
          </w:p>
        </w:tc>
      </w:tr>
      <w:tr w:rsidR="00632EE2" w:rsidRPr="00770124" w:rsidTr="003B19D6">
        <w:tc>
          <w:tcPr>
            <w:tcW w:w="959" w:type="dxa"/>
          </w:tcPr>
          <w:p w:rsidR="00632EE2" w:rsidRPr="00770124" w:rsidRDefault="00632EE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23" w:type="dxa"/>
          </w:tcPr>
          <w:p w:rsidR="00632EE2" w:rsidRPr="00770124" w:rsidRDefault="00632EE2" w:rsidP="009471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качества, конкурентности  и уровня  ресурсного  обеспечения  системы начального, основного и среднего  общего образования З</w:t>
            </w:r>
            <w:r w:rsidR="00AB460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4713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AB460B">
              <w:rPr>
                <w:rFonts w:ascii="Times New Roman" w:hAnsi="Times New Roman" w:cs="Times New Roman"/>
                <w:sz w:val="20"/>
                <w:szCs w:val="20"/>
              </w:rPr>
              <w:t xml:space="preserve">Иркутской области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через</w:t>
            </w:r>
            <w:r w:rsidR="001E22A6" w:rsidRPr="0077012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121" w:type="dxa"/>
            <w:gridSpan w:val="2"/>
          </w:tcPr>
          <w:p w:rsidR="00632EE2" w:rsidRPr="00770124" w:rsidRDefault="00632EE2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632EE2" w:rsidRPr="00770124" w:rsidRDefault="00632EE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632EE2" w:rsidRPr="00770124" w:rsidRDefault="00632EE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F22CD4" w:rsidRPr="00770124" w:rsidRDefault="00F22CD4" w:rsidP="00F22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 - I I I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F53ED" w:rsidRPr="00A559B7" w:rsidRDefault="008F53ED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2F365E" w:rsidRDefault="002F365E" w:rsidP="002F3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F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Реализуются федеральная, региональная и муниципальная программы «Развитие образования», национальные проекты, которые включают в себя мероприятия по модернизации инфраструктуры общего образования, оснащение общеобразовательных организаций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образования. </w:t>
            </w:r>
            <w:r w:rsidRPr="00F26F00">
              <w:rPr>
                <w:rFonts w:ascii="Times New Roman" w:hAnsi="Times New Roman" w:cs="Times New Roman"/>
                <w:sz w:val="20"/>
                <w:szCs w:val="20"/>
              </w:rPr>
              <w:t>Обеспечено повышение доступности современных условий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1F34" w:rsidRPr="002F365E" w:rsidRDefault="002F365E" w:rsidP="002F3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F365E">
              <w:rPr>
                <w:rFonts w:ascii="Times New Roman" w:hAnsi="Times New Roman" w:cs="Times New Roman"/>
                <w:sz w:val="20"/>
                <w:szCs w:val="20"/>
              </w:rPr>
              <w:t xml:space="preserve">а несколько  последних лет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</w:t>
            </w:r>
            <w:r w:rsidRPr="002F365E">
              <w:rPr>
                <w:rFonts w:ascii="Times New Roman" w:hAnsi="Times New Roman" w:cs="Times New Roman"/>
                <w:sz w:val="20"/>
                <w:szCs w:val="20"/>
              </w:rPr>
              <w:t xml:space="preserve"> уменьшением контингента  доля учащихся, занимающихся  во вторую смену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6CC3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количества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снизилась </w:t>
            </w:r>
            <w:r w:rsidRPr="002F365E">
              <w:rPr>
                <w:rFonts w:ascii="Times New Roman" w:hAnsi="Times New Roman" w:cs="Times New Roman"/>
                <w:sz w:val="20"/>
                <w:szCs w:val="20"/>
              </w:rPr>
              <w:t xml:space="preserve"> с 24,3% в 2022-2023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65E">
              <w:rPr>
                <w:rFonts w:ascii="Times New Roman" w:hAnsi="Times New Roman" w:cs="Times New Roman"/>
                <w:sz w:val="20"/>
                <w:szCs w:val="20"/>
              </w:rPr>
              <w:t>учебном году до 8,2% в 2025-2026 учебном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F3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B5919" w:rsidRPr="00770124" w:rsidTr="003B19D6">
        <w:tc>
          <w:tcPr>
            <w:tcW w:w="959" w:type="dxa"/>
          </w:tcPr>
          <w:p w:rsidR="002B5919" w:rsidRPr="00770124" w:rsidRDefault="00632EE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3523" w:type="dxa"/>
          </w:tcPr>
          <w:p w:rsidR="002B5919" w:rsidRPr="00770124" w:rsidRDefault="002F365E" w:rsidP="00D42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новых мест</w:t>
            </w:r>
            <w:r w:rsidR="00734C5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общеобразовательных  организациях, в том числе  путем</w:t>
            </w:r>
          </w:p>
        </w:tc>
        <w:tc>
          <w:tcPr>
            <w:tcW w:w="2121" w:type="dxa"/>
            <w:gridSpan w:val="2"/>
          </w:tcPr>
          <w:p w:rsidR="00D429EB" w:rsidRPr="00770124" w:rsidRDefault="00D429EB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082C67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2B5919" w:rsidRPr="00770124" w:rsidRDefault="002B5919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2B5919" w:rsidRPr="00770124" w:rsidRDefault="002B5919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2B5919" w:rsidRPr="00770124" w:rsidRDefault="002B5919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55158D" w:rsidRPr="00770124" w:rsidRDefault="0055158D" w:rsidP="005515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 - I I I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2B5919" w:rsidRPr="00770124" w:rsidRDefault="002B5919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83974" w:rsidRPr="00770124" w:rsidTr="003B19D6">
        <w:tc>
          <w:tcPr>
            <w:tcW w:w="959" w:type="dxa"/>
          </w:tcPr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2.1.1.1.</w:t>
            </w:r>
          </w:p>
        </w:tc>
        <w:tc>
          <w:tcPr>
            <w:tcW w:w="3523" w:type="dxa"/>
          </w:tcPr>
          <w:p w:rsidR="00983974" w:rsidRPr="00770124" w:rsidRDefault="00983974" w:rsidP="00D429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общеобразовательной школы  на 352 учащихся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 w:val="restart"/>
          </w:tcPr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082C67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Иркутской</w:t>
            </w:r>
            <w:r w:rsidR="001A7DEC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области «Развитие образования»</w:t>
            </w:r>
          </w:p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082C67" w:rsidP="00D86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 ЗГ</w:t>
            </w:r>
            <w:r w:rsidR="0098397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</w:tc>
        <w:tc>
          <w:tcPr>
            <w:tcW w:w="2721" w:type="dxa"/>
            <w:gridSpan w:val="2"/>
            <w:vMerge w:val="restart"/>
          </w:tcPr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 конституционных прав детей различных категорий  на получение  общедоступного  и качественного   бесплатного  общего образования</w:t>
            </w:r>
          </w:p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Потребность   по вводу  новых мест:</w:t>
            </w:r>
          </w:p>
          <w:p w:rsidR="00983974" w:rsidRPr="0077012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 2024 году – 352;</w:t>
            </w:r>
          </w:p>
          <w:p w:rsidR="00983974" w:rsidRPr="0077012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2030 году – 1052;</w:t>
            </w:r>
          </w:p>
          <w:p w:rsidR="00983974" w:rsidRPr="0077012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 2036 году  - 1552.</w:t>
            </w:r>
          </w:p>
        </w:tc>
        <w:tc>
          <w:tcPr>
            <w:tcW w:w="3054" w:type="dxa"/>
            <w:gridSpan w:val="7"/>
          </w:tcPr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2021-2023</w:t>
            </w:r>
            <w:r w:rsidR="00CC3733">
              <w:rPr>
                <w:rFonts w:ascii="Times New Roman" w:hAnsi="Times New Roman" w:cs="Times New Roman"/>
                <w:sz w:val="20"/>
                <w:szCs w:val="20"/>
              </w:rPr>
              <w:t>гг.</w:t>
            </w:r>
          </w:p>
          <w:p w:rsidR="00465E9E" w:rsidRDefault="00465E9E" w:rsidP="005A5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E9E" w:rsidRPr="00465E9E" w:rsidRDefault="00465E9E" w:rsidP="00465E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E9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</w:t>
            </w:r>
          </w:p>
          <w:p w:rsidR="00465E9E" w:rsidRPr="00770124" w:rsidRDefault="00465E9E" w:rsidP="00465E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5E9E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ВЫПОЛНЕНО</w:t>
            </w:r>
          </w:p>
        </w:tc>
      </w:tr>
      <w:tr w:rsidR="00983974" w:rsidRPr="00770124" w:rsidTr="003B19D6">
        <w:tc>
          <w:tcPr>
            <w:tcW w:w="959" w:type="dxa"/>
          </w:tcPr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2.1.1.2</w:t>
            </w:r>
          </w:p>
        </w:tc>
        <w:tc>
          <w:tcPr>
            <w:tcW w:w="3523" w:type="dxa"/>
          </w:tcPr>
          <w:p w:rsidR="00983974" w:rsidRPr="00770124" w:rsidRDefault="00983974" w:rsidP="005D5A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</w:t>
            </w:r>
            <w:r w:rsidR="004B632C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общеобразовательной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школ</w:t>
            </w:r>
            <w:r w:rsidR="004B632C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 на </w:t>
            </w:r>
            <w:r w:rsidR="00082C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520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мест</w:t>
            </w:r>
            <w:r w:rsidR="005D5A7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районе «Старая Зима»</w:t>
            </w:r>
            <w:r w:rsidR="004B632C"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983974" w:rsidRPr="00770124" w:rsidRDefault="00983974" w:rsidP="00D429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983974" w:rsidRPr="0077012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F53ED" w:rsidRPr="00770124" w:rsidRDefault="008F53ED" w:rsidP="008F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983974" w:rsidRPr="00770124" w:rsidRDefault="00983974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83974" w:rsidRPr="00770124" w:rsidRDefault="00983974" w:rsidP="00262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– разработка и экспертиза ПСД</w:t>
            </w:r>
          </w:p>
          <w:p w:rsidR="00983974" w:rsidRDefault="00983974" w:rsidP="00262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2027-2029гг. </w:t>
            </w:r>
            <w:r w:rsidR="00465E9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8F53ED" w:rsidRDefault="008F53ED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2F365E" w:rsidRPr="00F26F00" w:rsidRDefault="002F365E" w:rsidP="002F365E">
            <w:pPr>
              <w:ind w:firstLine="2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F00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признанием аварийным здания МБОУ "СОШ №9", расположенного в районе города «Старая Зима», и отсутствием в данном районе детского сада, администрацией г. Зимы рассматривался вариант строительства образовательного комплекса школа-сад на 800 мест (700 школа + 100 детский сад).    </w:t>
            </w:r>
          </w:p>
          <w:p w:rsidR="002F365E" w:rsidRPr="00F26F00" w:rsidRDefault="002F365E" w:rsidP="002F365E">
            <w:pPr>
              <w:ind w:firstLine="2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F00">
              <w:rPr>
                <w:rFonts w:ascii="Times New Roman" w:hAnsi="Times New Roman" w:cs="Times New Roman"/>
                <w:sz w:val="20"/>
                <w:szCs w:val="20"/>
              </w:rPr>
              <w:t>После проведенных консультаций с министерствами образования и строительства Иркутской области, принято решение, что строительство комплекса школа-сад на 800 мест нецелесообразно с точки зрения финансовых затрат. А также достигнута договоренность о том, что школа будет на 520 мест.</w:t>
            </w:r>
          </w:p>
          <w:p w:rsidR="002F365E" w:rsidRPr="00F26F00" w:rsidRDefault="002F365E" w:rsidP="002F365E">
            <w:pPr>
              <w:ind w:firstLine="2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F00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Распоряжением министерства образования Иркутской области от 12.08.2024 № 55-978-мр </w:t>
            </w:r>
            <w:r w:rsidRPr="00F26F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школа на 520 мест в г. Зиме включена в рейтинг муниципальных образований Иркутской области, на территории которых планируется строительство объектов общего образования.</w:t>
            </w:r>
          </w:p>
          <w:p w:rsidR="002F365E" w:rsidRPr="00F26F00" w:rsidRDefault="002F365E" w:rsidP="002F365E">
            <w:pPr>
              <w:ind w:firstLine="2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6F00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 участок, соответствующий требованиям к проектированию, по адресу: Иркутская область, г.Зима, переулок Больничный, 1В, с сохранением доступности для учеников 9-ой школы, проводится работа по подготовке проектно-сметной документации и строительству здания общеобразовательной организации в 2027-2029 годах.  </w:t>
            </w:r>
          </w:p>
          <w:p w:rsidR="00A51F34" w:rsidRPr="00691A8E" w:rsidRDefault="00691A8E" w:rsidP="00F26F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1A8E">
              <w:rPr>
                <w:rFonts w:ascii="Times New Roman" w:hAnsi="Times New Roman" w:cs="Times New Roman"/>
                <w:sz w:val="20"/>
                <w:szCs w:val="20"/>
              </w:rPr>
              <w:t>Согласно  муниципальному контракту  от 30.09.2024 с ООО «Центр проектно-изыскательских работ «ВестЛайн» на выполнение  инженерных изысканий с получением  положительного заключения государственной экспертизы по объекту:</w:t>
            </w:r>
            <w:r w:rsidR="00641CE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691A8E">
              <w:rPr>
                <w:rFonts w:ascii="Times New Roman" w:hAnsi="Times New Roman" w:cs="Times New Roman"/>
                <w:sz w:val="20"/>
                <w:szCs w:val="20"/>
              </w:rPr>
              <w:t xml:space="preserve">Школа  на 520 учащихся, расположенная по адресу: Иркутская область, г. Зима, переулок Больничный , 1В» подрядчиком проводилась работа по разработке ПСД.  </w:t>
            </w:r>
          </w:p>
          <w:p w:rsidR="00691A8E" w:rsidRPr="00770124" w:rsidRDefault="00691A8E" w:rsidP="00F26F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1A8E">
              <w:rPr>
                <w:rFonts w:ascii="Times New Roman" w:hAnsi="Times New Roman" w:cs="Times New Roman"/>
                <w:sz w:val="20"/>
                <w:szCs w:val="20"/>
              </w:rPr>
              <w:t>Согласно  дополнительным соглашениям к контракту от 21.08.2025 №1,  от 15.09.2025 №2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цена контракта  увеличена  до 22,8 млн. рублей. Окончание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 работ по контракту – 30.04.2026. </w:t>
            </w:r>
          </w:p>
        </w:tc>
      </w:tr>
      <w:tr w:rsidR="00983974" w:rsidRPr="00770124" w:rsidTr="003B19D6">
        <w:tc>
          <w:tcPr>
            <w:tcW w:w="959" w:type="dxa"/>
          </w:tcPr>
          <w:p w:rsidR="00983974" w:rsidRPr="00770124" w:rsidRDefault="00983974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2.1.1.3</w:t>
            </w:r>
          </w:p>
        </w:tc>
        <w:tc>
          <w:tcPr>
            <w:tcW w:w="3523" w:type="dxa"/>
          </w:tcPr>
          <w:p w:rsidR="00983974" w:rsidRPr="00770124" w:rsidRDefault="00983974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общеобразовательной школы на 500 мест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(пос.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Строитель)</w:t>
            </w:r>
          </w:p>
        </w:tc>
        <w:tc>
          <w:tcPr>
            <w:tcW w:w="2121" w:type="dxa"/>
            <w:gridSpan w:val="2"/>
            <w:vMerge/>
          </w:tcPr>
          <w:p w:rsidR="00983974" w:rsidRPr="00770124" w:rsidRDefault="00983974" w:rsidP="0055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983974" w:rsidRPr="00770124" w:rsidRDefault="00983974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983974" w:rsidRPr="00770124" w:rsidRDefault="00983974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983974" w:rsidRPr="00770124" w:rsidRDefault="008F53ED" w:rsidP="008F53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</w:t>
            </w:r>
          </w:p>
          <w:p w:rsidR="00983974" w:rsidRPr="00770124" w:rsidRDefault="00983974" w:rsidP="00162E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5532" w:rsidRPr="00770124" w:rsidTr="003B19D6">
        <w:tc>
          <w:tcPr>
            <w:tcW w:w="959" w:type="dxa"/>
          </w:tcPr>
          <w:p w:rsidR="009A5532" w:rsidRPr="00770124" w:rsidRDefault="009A5532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2.1.2.</w:t>
            </w:r>
          </w:p>
        </w:tc>
        <w:tc>
          <w:tcPr>
            <w:tcW w:w="3523" w:type="dxa"/>
          </w:tcPr>
          <w:p w:rsidR="009A5532" w:rsidRPr="00770124" w:rsidRDefault="00E57740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модернизацию</w:t>
            </w:r>
            <w:r w:rsidR="009A553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(капитальный ремонт) общеобразовательных учреждений:</w:t>
            </w:r>
          </w:p>
        </w:tc>
        <w:tc>
          <w:tcPr>
            <w:tcW w:w="2121" w:type="dxa"/>
            <w:gridSpan w:val="2"/>
            <w:vMerge w:val="restart"/>
          </w:tcPr>
          <w:p w:rsidR="009A5532" w:rsidRPr="00770124" w:rsidRDefault="009A5532" w:rsidP="0055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532" w:rsidRPr="00770124" w:rsidRDefault="009A5532" w:rsidP="0055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214E1F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9A5532" w:rsidRPr="00770124" w:rsidRDefault="009A5532" w:rsidP="0055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532" w:rsidRPr="00770124" w:rsidRDefault="009A5532" w:rsidP="005515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9A5532" w:rsidRPr="00770124" w:rsidRDefault="009A5532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532" w:rsidRPr="00770124" w:rsidRDefault="009A5532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Федеральная программа  «Модернизация школьных систем  образования» на 2022-2026гг</w:t>
            </w:r>
          </w:p>
          <w:p w:rsidR="009A5532" w:rsidRPr="00770124" w:rsidRDefault="009A5532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5532" w:rsidRPr="00770124" w:rsidRDefault="00214E1F" w:rsidP="005C4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9A553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</w:tc>
        <w:tc>
          <w:tcPr>
            <w:tcW w:w="2721" w:type="dxa"/>
            <w:gridSpan w:val="2"/>
            <w:vMerge w:val="restart"/>
          </w:tcPr>
          <w:p w:rsidR="009A5532" w:rsidRPr="00770124" w:rsidRDefault="009A5532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532" w:rsidRPr="00770124" w:rsidRDefault="009A5532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материально-технической базы общеобразовательных учреждений</w:t>
            </w:r>
          </w:p>
        </w:tc>
        <w:tc>
          <w:tcPr>
            <w:tcW w:w="3054" w:type="dxa"/>
            <w:gridSpan w:val="7"/>
          </w:tcPr>
          <w:p w:rsidR="009A5532" w:rsidRPr="00770124" w:rsidRDefault="009A5532" w:rsidP="00162E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346FFC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9A5532" w:rsidRPr="00770124" w:rsidRDefault="009A5532" w:rsidP="00856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A5532" w:rsidRPr="00770124" w:rsidTr="003B19D6">
        <w:tc>
          <w:tcPr>
            <w:tcW w:w="959" w:type="dxa"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2.1.2.1.</w:t>
            </w:r>
          </w:p>
        </w:tc>
        <w:tc>
          <w:tcPr>
            <w:tcW w:w="3523" w:type="dxa"/>
          </w:tcPr>
          <w:p w:rsidR="009A5532" w:rsidRPr="00770124" w:rsidRDefault="009A5532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крылец, отмостки, замена  оконных, уличных дверных блоков и входных групп, устройства  пандусов для МГН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в МБОУ «СОШ №26»</w:t>
            </w:r>
            <w:r w:rsidR="00CC67F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9A5532" w:rsidRPr="00770124" w:rsidRDefault="009A5532" w:rsidP="005A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8F53ED" w:rsidRDefault="008F53ED" w:rsidP="005A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1F34" w:rsidRPr="00770124" w:rsidRDefault="00A51F34" w:rsidP="005A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772AE1" w:rsidRPr="00770124" w:rsidRDefault="00772AE1" w:rsidP="00786947">
            <w:pPr>
              <w:shd w:val="clear" w:color="auto" w:fill="FFFFFF"/>
              <w:ind w:firstLine="35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муниципального бюджета ООО "СКИП", г.Братск, выполнено обследование и разработана ПСД, на которую получено положительное заключение государственной экспертизы в ГАУ ИО "Экспертиза в строительстве Иркутской области" от 19.04.2023 № 38-1-1-2-020103-2023 на частичный капитальный ремонт здания МБОУ "СОШ № 26" (сметная стоимость ремонта 46 779,10 тыс. руб.). </w:t>
            </w:r>
          </w:p>
          <w:p w:rsidR="00772AE1" w:rsidRDefault="00772AE1" w:rsidP="0078694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Объект включен в актуализированный пятилетний план по строительству, реконструкции, капитальному ремонту объектов капитального строительства и модернизации коммунальной инфраструктуры на территории Иркутской области на 2023-2027 годы.</w:t>
            </w:r>
          </w:p>
          <w:p w:rsidR="00772AE1" w:rsidRDefault="00772AE1" w:rsidP="0078694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616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Заседанием Штаба при Правительстве Иркутской области от 24.02.2025 по вопросам осуществления </w:t>
            </w:r>
            <w:r w:rsidRPr="009946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капитальных вложений в объекты капитального строительства в Иркутской области (рассмотрение объектов муниципальных образований, направленных муниципальными образованиями в рамках опросных чек-листов по строительству (реконструкции) и капитальному ремонту социальных объектов) принято решение об одобрении объекта на проведение капитального ремонта.</w:t>
            </w:r>
          </w:p>
          <w:p w:rsidR="00A51F34" w:rsidRPr="00786947" w:rsidRDefault="0087749B" w:rsidP="0078694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необходимости проведения капитального ремонта  в «СОШ №26» внесена в ФСН по форме ОО-2 «Сведения  о материально-технической и информационной базе, финансово-экономической  деятельности общеобразовате</w:t>
            </w:r>
            <w:r w:rsidR="00786947">
              <w:rPr>
                <w:rFonts w:ascii="Times New Roman" w:hAnsi="Times New Roman" w:cs="Times New Roman"/>
                <w:sz w:val="20"/>
                <w:szCs w:val="20"/>
              </w:rPr>
              <w:t>льной организации» в 2025 году.</w:t>
            </w:r>
          </w:p>
        </w:tc>
      </w:tr>
      <w:tr w:rsidR="009A5532" w:rsidRPr="00770124" w:rsidTr="003B19D6">
        <w:tc>
          <w:tcPr>
            <w:tcW w:w="959" w:type="dxa"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2.1.2.2.</w:t>
            </w:r>
          </w:p>
        </w:tc>
        <w:tc>
          <w:tcPr>
            <w:tcW w:w="3523" w:type="dxa"/>
          </w:tcPr>
          <w:p w:rsidR="009A5532" w:rsidRPr="00770124" w:rsidRDefault="009A5532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центральных и эвакуационных  крылец, отмостки, фасада, замена  оконных, уличных дверных блоков и входных групп, устройства  пандуса для МГН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в МБОУ «СОШ №7»</w:t>
            </w:r>
            <w:r w:rsidR="00CC67F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0035F2" w:rsidRPr="00770124" w:rsidRDefault="00346FFC" w:rsidP="000035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8F53ED" w:rsidRDefault="008F53ED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51F34" w:rsidRDefault="00573577" w:rsidP="0057357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За счет средств муниципального бюджета ООО "СКИП", г.Братск, выполнено обследование и разработана проектно-сметная документация, на которую получено положительное заключение государственной экспертизы в ГАУ ИО "Экспертиза в строительстве Иркутской области" от 19.04.2023 № 38-1-1-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2-020196-2023 на частичный капитальный ремонт здания МБОУ "СОШ № 7" (сметная стоимость ремонта 39 787,15 тыс. руб.).</w:t>
            </w:r>
          </w:p>
          <w:p w:rsidR="00573577" w:rsidRPr="00627302" w:rsidRDefault="00573577" w:rsidP="0057357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302">
              <w:rPr>
                <w:rFonts w:ascii="Times New Roman" w:hAnsi="Times New Roman" w:cs="Times New Roman"/>
                <w:sz w:val="20"/>
                <w:szCs w:val="20"/>
              </w:rPr>
              <w:t>Объект включен в актуализированный пятилетний план по строительству, реконструкции, капитальному ремонту объектов капитального строительства и модернизации коммунальной инфраструктуры на территории Иркутской области на 2023-2027 годы.</w:t>
            </w:r>
          </w:p>
          <w:p w:rsidR="00573577" w:rsidRDefault="00573577" w:rsidP="0057357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7302">
              <w:rPr>
                <w:rFonts w:ascii="Times New Roman" w:hAnsi="Times New Roman" w:cs="Times New Roman"/>
                <w:sz w:val="20"/>
                <w:szCs w:val="20"/>
              </w:rPr>
              <w:t>Заседанием Штаба при Правительстве Иркутской области от 24.02.2025 по вопросам осуществления капитальных вложений в объекты капитального строительства в Иркутской области (рассмотрение объектов муниципальных образований, направленных муниципальными образованиями в рамках опросных чек-листов по строительству (реконструкции) и капитальному ремонту социальных объектов) принято решение об одобрении объекта на проведение капитального ремонта.</w:t>
            </w:r>
          </w:p>
          <w:p w:rsidR="00573577" w:rsidRPr="00770124" w:rsidRDefault="00573577" w:rsidP="0078694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необходимости проведения капитального ремонта  в «СОШ №7» внесена в ФСН по форме ОО-2 «Сведения  о материально-технической и информационной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базе, финансово-экономической  деятельности общеобразовате</w:t>
            </w:r>
            <w:r w:rsidR="00786947">
              <w:rPr>
                <w:rFonts w:ascii="Times New Roman" w:hAnsi="Times New Roman" w:cs="Times New Roman"/>
                <w:sz w:val="20"/>
                <w:szCs w:val="20"/>
              </w:rPr>
              <w:t>льной организации» в 2025 году.</w:t>
            </w:r>
          </w:p>
        </w:tc>
      </w:tr>
      <w:tr w:rsidR="009A5532" w:rsidRPr="00770124" w:rsidTr="003B19D6">
        <w:tc>
          <w:tcPr>
            <w:tcW w:w="959" w:type="dxa"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2.1.2.3.</w:t>
            </w:r>
          </w:p>
        </w:tc>
        <w:tc>
          <w:tcPr>
            <w:tcW w:w="3523" w:type="dxa"/>
          </w:tcPr>
          <w:p w:rsidR="009A5532" w:rsidRPr="00770124" w:rsidRDefault="009A5532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крылец, отмостки, фасада, полов в спортзале, замена  оконных, уличных дверных блоков и входных групп, устройства  пандуса для МГН, ремонт распашных  ворот с калиткой в ограждении территории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в МБОУ «СОШ №8»</w:t>
            </w:r>
            <w:r w:rsidR="006321E6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9A5532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346FFC" w:rsidRPr="00770124" w:rsidRDefault="00346FFC" w:rsidP="00346F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8F53ED" w:rsidRDefault="008F53ED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1F34" w:rsidRPr="00770124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51F34" w:rsidRDefault="00F9548D" w:rsidP="00320759">
            <w:pPr>
              <w:ind w:firstLine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За счет средств муниципального бюджета ООО "СКИП", г.Братск, выполнено обследование и разработана проектно-сметная документация, на которую получено положительное заключение государственной экспертизы в ГАУ ИО "Экспертиза в строительстве Иркутской области" от 19.04.2023 № 38-1-1-2-018850-2023 на частичный капитальный ремонт здания МБОУ "СОШ № 8" (сметная стоимость ремонта 39 010,07 тыс. руб.).</w:t>
            </w:r>
          </w:p>
          <w:p w:rsidR="00F9548D" w:rsidRDefault="00F9548D" w:rsidP="00F9548D">
            <w:pPr>
              <w:ind w:firstLine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Объект включен в актуализированный пятилетний план по строительству, реконструкции, капитальному ремонту объектов капитального строительства и модернизации коммунальной инфраструктуры на территории Иркутской области на 2023-2027 годы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548D" w:rsidRDefault="00F9548D" w:rsidP="00320759">
            <w:pPr>
              <w:ind w:firstLine="1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496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Заседанием Штаба при Правительстве Иркутской области от 24.02.2025 по вопросам осуществления капитальных вложений в объекты капитального </w:t>
            </w:r>
            <w:r w:rsidRPr="002314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строительства в Иркутской области (рассмотрение объектов муниципальных образований, направленных муниципальными образованиями в рамках опросных чек-листов по строительству (реконструкции) и капитальному ремонту социальных объектов) принято решение об одобрении объекта на проведение капитального ремонта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548D" w:rsidRPr="00770124" w:rsidRDefault="00111E19" w:rsidP="00786947">
            <w:pPr>
              <w:ind w:firstLine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необходимости проведения капитального ремонта  в «СОШ №8» внесена в ФСН по форме ОО-2 «Сведения  о материально-технической и информационной базе, финансово-экономической  деятельности общеобразовате</w:t>
            </w:r>
            <w:r w:rsidR="00786947">
              <w:rPr>
                <w:rFonts w:ascii="Times New Roman" w:hAnsi="Times New Roman" w:cs="Times New Roman"/>
                <w:sz w:val="20"/>
                <w:szCs w:val="20"/>
              </w:rPr>
              <w:t>льной организации» в 2025 году.</w:t>
            </w:r>
          </w:p>
        </w:tc>
      </w:tr>
      <w:tr w:rsidR="008A568E" w:rsidRPr="00CB4718" w:rsidTr="003B19D6">
        <w:tc>
          <w:tcPr>
            <w:tcW w:w="959" w:type="dxa"/>
          </w:tcPr>
          <w:p w:rsidR="008A568E" w:rsidRPr="00770124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CC67F7" w:rsidRPr="0077012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523" w:type="dxa"/>
          </w:tcPr>
          <w:p w:rsidR="008A568E" w:rsidRPr="00770124" w:rsidRDefault="00CC67F7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реализацию  мероприятий  федеральных проектов  «Современная  школа», «Цифровая  образовательная  среда» национального проекта «Образование»;</w:t>
            </w:r>
          </w:p>
        </w:tc>
        <w:tc>
          <w:tcPr>
            <w:tcW w:w="2121" w:type="dxa"/>
            <w:gridSpan w:val="2"/>
          </w:tcPr>
          <w:p w:rsidR="00CC67F7" w:rsidRPr="00770124" w:rsidRDefault="00CC67F7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214E1F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A568E" w:rsidRPr="00770124" w:rsidRDefault="008A568E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5C4035" w:rsidRPr="00770124" w:rsidRDefault="00CC67F7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Иркутской области «Развитие образования»</w:t>
            </w:r>
          </w:p>
          <w:p w:rsidR="005C4035" w:rsidRPr="00770124" w:rsidRDefault="005C4035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67F7" w:rsidRPr="00770124" w:rsidRDefault="005C4035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«Современная  школа» национального проекта  «Образование»</w:t>
            </w:r>
          </w:p>
          <w:p w:rsidR="00CC67F7" w:rsidRPr="00770124" w:rsidRDefault="00CC67F7" w:rsidP="00CC67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568E" w:rsidRPr="00770124" w:rsidRDefault="00214E1F" w:rsidP="005C4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CC67F7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</w:t>
            </w:r>
            <w:r w:rsidR="00CC67F7"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образования» </w:t>
            </w:r>
          </w:p>
          <w:p w:rsidR="005C4035" w:rsidRPr="00770124" w:rsidRDefault="005C4035" w:rsidP="005C4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B69" w:rsidRPr="00770124" w:rsidRDefault="00214E1F" w:rsidP="005C4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ЗГ</w:t>
            </w:r>
            <w:r w:rsidR="00491B69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491B69" w:rsidRPr="00770124" w:rsidRDefault="00491B69" w:rsidP="005C4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«Современная школа»</w:t>
            </w:r>
          </w:p>
        </w:tc>
        <w:tc>
          <w:tcPr>
            <w:tcW w:w="2721" w:type="dxa"/>
            <w:gridSpan w:val="2"/>
          </w:tcPr>
          <w:p w:rsidR="00A10B87" w:rsidRPr="00770124" w:rsidRDefault="0080017A" w:rsidP="002F5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ресурсной базы методических, кадровых, материально-технических, информационно-коммуникативных возможностей общеобразовательных   организаций</w:t>
            </w:r>
            <w:r w:rsidR="002F530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0B87" w:rsidRPr="00770124">
              <w:rPr>
                <w:rFonts w:ascii="Times New Roman" w:hAnsi="Times New Roman" w:cs="Times New Roman"/>
                <w:sz w:val="20"/>
                <w:szCs w:val="20"/>
              </w:rPr>
              <w:t>ЗГМО</w:t>
            </w:r>
          </w:p>
          <w:p w:rsidR="00A10B87" w:rsidRPr="00770124" w:rsidRDefault="00A10B87" w:rsidP="002F5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568E" w:rsidRPr="00770124" w:rsidRDefault="0080017A" w:rsidP="002F5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 квалификации и повышение профессиональной  компетенции  педагогических работников</w:t>
            </w:r>
          </w:p>
        </w:tc>
        <w:tc>
          <w:tcPr>
            <w:tcW w:w="3054" w:type="dxa"/>
            <w:gridSpan w:val="7"/>
          </w:tcPr>
          <w:p w:rsidR="002F5304" w:rsidRPr="00770124" w:rsidRDefault="002F5304" w:rsidP="002F53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A51F34" w:rsidRPr="00A559B7" w:rsidRDefault="00A51F34" w:rsidP="00B8206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51F34" w:rsidRDefault="00B81246" w:rsidP="00B820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1246">
              <w:rPr>
                <w:rFonts w:ascii="Times New Roman" w:hAnsi="Times New Roman" w:cs="Times New Roman"/>
                <w:sz w:val="20"/>
                <w:szCs w:val="20"/>
              </w:rPr>
              <w:t>Развитие современной инфраструктуры достигалось с 2020 по 2024 годы за счет реализации федерального проекта «Современная школа» национального проекта «Образование». На базе девяти общеобразовательных учреждений были организованы  и функционируют Центры образования «Точка роста»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8 естественно-научной и технологической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 и 1 цифрового и гуманитарного профилей.</w:t>
            </w:r>
          </w:p>
          <w:p w:rsidR="00B81246" w:rsidRDefault="00B81246" w:rsidP="00B820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1 сентября 2022 года в рамках федерального проекта «Патриотическое воспитание граждан</w:t>
            </w:r>
            <w:r w:rsidR="00786947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  <w:r w:rsidR="00AA55E7">
              <w:rPr>
                <w:rFonts w:ascii="Times New Roman" w:hAnsi="Times New Roman" w:cs="Times New Roman"/>
                <w:sz w:val="20"/>
                <w:szCs w:val="20"/>
              </w:rPr>
              <w:t>» национального проекта  «Образование» во всех девяти   общеобразовательных организациях  введены ставки  советника директора по воспитанию и взаимодействию  с детскими общественными  объединениями.</w:t>
            </w:r>
          </w:p>
          <w:p w:rsidR="004512EE" w:rsidRDefault="004512EE" w:rsidP="00B820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12EE" w:rsidRDefault="00AA55E7" w:rsidP="00B820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6947">
              <w:rPr>
                <w:rFonts w:ascii="Times New Roman" w:hAnsi="Times New Roman" w:cs="Times New Roman"/>
                <w:b/>
                <w:sz w:val="20"/>
                <w:szCs w:val="20"/>
              </w:rPr>
              <w:t>С 2025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осуществляется реализация  федеральных проектов «Все лучшее детям» и «Педагоги и наставники» национального проекта «Молодежь и дети». </w:t>
            </w:r>
          </w:p>
          <w:p w:rsidR="00AA55E7" w:rsidRDefault="00AA55E7" w:rsidP="00B8206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 внедрения цифровых технологий в образовании продолжается в рамках реализации  национального проекта «Экономика данных и цифровая трансформация государства».</w:t>
            </w:r>
          </w:p>
          <w:p w:rsidR="00AA55E7" w:rsidRDefault="00AA55E7" w:rsidP="00CA1B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1BC6" w:rsidRDefault="00CA1BC6" w:rsidP="00CA1B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в рамках федерального  проекта «Все лучшее детям» национального проекта «</w:t>
            </w:r>
            <w:r w:rsidR="00B61843">
              <w:rPr>
                <w:rFonts w:ascii="Times New Roman" w:hAnsi="Times New Roman" w:cs="Times New Roman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ежь и дети» за счет средств федерального  бюджета  организованы поставки  оборудования  в кабинеты «Труд» и «Основы безопасности и защиты Родины» МБОУ «СОШ №1,5,7,8,9,26»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общей стоимостью 1151,4 тыс. рублей</w:t>
            </w:r>
            <w:r w:rsidR="00B618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512EE" w:rsidRDefault="004512EE" w:rsidP="00D47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3 школы города за счет средств областного бюдж</w:t>
            </w:r>
            <w:r w:rsidR="006A407E">
              <w:rPr>
                <w:rFonts w:ascii="Times New Roman" w:hAnsi="Times New Roman" w:cs="Times New Roman"/>
                <w:sz w:val="20"/>
                <w:szCs w:val="20"/>
              </w:rPr>
              <w:t>ета  поставлено оборудование</w:t>
            </w:r>
            <w:r w:rsidR="00D47A6E">
              <w:rPr>
                <w:rFonts w:ascii="Times New Roman" w:hAnsi="Times New Roman" w:cs="Times New Roman"/>
                <w:sz w:val="20"/>
                <w:szCs w:val="20"/>
              </w:rPr>
              <w:t xml:space="preserve"> на общую сумму 5108, 3 тыс. рублей (МБОУ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№8 -  кабинет химии, МБОУ СОШ №26 – кабинет биологии, МБОУ СОШ №10 -  профильный психолого- педагогический  класс). </w:t>
            </w:r>
          </w:p>
          <w:p w:rsidR="00A121EF" w:rsidRDefault="00A121EF" w:rsidP="00D47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6E" w:rsidRDefault="00D47A6E" w:rsidP="00D47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развития профессионального мастерства  педагогических и управленческих кадров  в городе  проведены</w:t>
            </w:r>
            <w:r w:rsidR="00C9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 городских конкурсов, в которых приняли участие 129 человек (24,5%).</w:t>
            </w:r>
            <w:r w:rsidR="00C94A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в 2025году  в рамках муниципальной программы «Развитие образования» </w:t>
            </w:r>
            <w:r w:rsidR="00C94A4A">
              <w:rPr>
                <w:rFonts w:ascii="Times New Roman" w:hAnsi="Times New Roman" w:cs="Times New Roman"/>
                <w:sz w:val="20"/>
                <w:szCs w:val="20"/>
              </w:rPr>
              <w:t xml:space="preserve"> из средств местного бюджета  направлено  на проведение городских, мероприятий для педагогов, их участия в  региональных и федеральных  мероприятиях 425,8 тыс. рублей.</w:t>
            </w:r>
          </w:p>
          <w:p w:rsidR="00A121EF" w:rsidRDefault="00A121EF" w:rsidP="00D47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4A4A" w:rsidRDefault="00C94A4A" w:rsidP="00D47A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Продолжалась реализация муниципальной модели наставничества, в которую вовлечены 201 педагог (43% от общего количества педагогов)  и 2070 обучающихся (49% от общего количества обучающихся). Разработана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 «Наставничество  как процесс развития  обучающихся»  (утв. Приказом   Комитета по образованию  администрации ЗГО  от 14.03.2025),</w:t>
            </w:r>
          </w:p>
          <w:p w:rsidR="00A121EF" w:rsidRDefault="00A121EF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4A4A" w:rsidRDefault="00C94A4A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учреждениях образования г.Зимы   осуществлен запуск  сервиса </w:t>
            </w:r>
            <w:r w:rsidR="00C2537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Универсальная  библиотека   цифрового  образовате</w:t>
            </w:r>
            <w:r w:rsidR="00C25378">
              <w:rPr>
                <w:rFonts w:ascii="Times New Roman" w:hAnsi="Times New Roman" w:cs="Times New Roman"/>
                <w:sz w:val="20"/>
                <w:szCs w:val="20"/>
              </w:rPr>
              <w:t>льного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нтента", кот</w:t>
            </w:r>
            <w:r w:rsidR="00C253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рый  предоставляет доступ  педагогам  </w:t>
            </w:r>
            <w:r w:rsidR="00C25378">
              <w:rPr>
                <w:rFonts w:ascii="Times New Roman" w:hAnsi="Times New Roman" w:cs="Times New Roman"/>
                <w:sz w:val="20"/>
                <w:szCs w:val="20"/>
              </w:rPr>
              <w:t>и образовательным организациям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верифици</w:t>
            </w:r>
            <w:r w:rsidR="00C25378">
              <w:rPr>
                <w:rFonts w:ascii="Times New Roman" w:hAnsi="Times New Roman" w:cs="Times New Roman"/>
                <w:sz w:val="20"/>
                <w:szCs w:val="20"/>
              </w:rPr>
              <w:t>рованным  образовательным матер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иалам  на безвозмездной основе. С сентября 2025 года  сервисом воспользовались 99 учителей и 540 обучающихся школ города.</w:t>
            </w:r>
          </w:p>
          <w:p w:rsidR="00A121EF" w:rsidRDefault="00A121EF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67D" w:rsidRDefault="00A9567D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все  официальные сайты  дошкольных  образовательных организаций переведены  на платформу «Госвеб» в рамках  регионального проекта  по развитию  в регионе  единой системы  государственных и муниципальных ресурсов. Ведется работа  по переводу  на платформу  официального сайта МБУ ДО «Спортивная школа  имени Г.М. Сергеева».</w:t>
            </w:r>
          </w:p>
          <w:p w:rsidR="00A121EF" w:rsidRDefault="00A121EF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67D" w:rsidRDefault="00A121EF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Исполняя требования  федерального законодательства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начиная с октября 2025 года  все образовательные организ</w:t>
            </w:r>
            <w:r w:rsidR="007C353D">
              <w:rPr>
                <w:rFonts w:ascii="Times New Roman" w:hAnsi="Times New Roman" w:cs="Times New Roman"/>
                <w:sz w:val="20"/>
                <w:szCs w:val="20"/>
              </w:rPr>
              <w:t>ации   перевели  общение  в информационно-коммуникационной образовательной платформе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Сферум из ВК мессенджера  в новый отечественный  цифровой сервис  - национальный мессенджер МАХ. Переход осуществлялся в  рамках  программы  цифровой трансформации  образовательной сферы, направленной на  повышение  информационной безопасности  и развитие  отечественных цифровых решений.</w:t>
            </w:r>
          </w:p>
          <w:p w:rsidR="00BB221B" w:rsidRDefault="00BB221B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221B" w:rsidRDefault="00BB221B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является  одним из  главных  направлений  развития  профессиональных  компетенций педагогов.</w:t>
            </w:r>
          </w:p>
          <w:p w:rsidR="00BB221B" w:rsidRPr="00B81246" w:rsidRDefault="00BB221B" w:rsidP="00C253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 87% педагогов  прошли  курсы  повышения квалификации по ключевым  направлениям педагогической деятельности , что на 19% выше уровня 2024 года. Рост показателя обусловлен  выделением  субвенции из областного бюджета  на дополнительное  профессиональное  образование педагогов. Наиболее востребованными  направлениями  стали курсы: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организации  работы с детьми </w:t>
            </w:r>
            <w:r w:rsidR="0079279D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ОВЗ, воспитательной работе, предметного содержания. Всего в 2025 году затрачено   </w:t>
            </w:r>
            <w:r w:rsidR="002F6090">
              <w:rPr>
                <w:rFonts w:ascii="Times New Roman" w:hAnsi="Times New Roman" w:cs="Times New Roman"/>
                <w:sz w:val="20"/>
                <w:szCs w:val="20"/>
              </w:rPr>
              <w:t xml:space="preserve">на повышение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педагогических работников школ 570 тыс. рублей (средства областного бюджета).</w:t>
            </w:r>
          </w:p>
        </w:tc>
      </w:tr>
      <w:tr w:rsidR="008A568E" w:rsidRPr="00770124" w:rsidTr="00A549AC">
        <w:trPr>
          <w:trHeight w:val="699"/>
        </w:trPr>
        <w:tc>
          <w:tcPr>
            <w:tcW w:w="959" w:type="dxa"/>
          </w:tcPr>
          <w:p w:rsidR="008A568E" w:rsidRPr="00770124" w:rsidRDefault="000B513A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2.1.4.</w:t>
            </w:r>
          </w:p>
        </w:tc>
        <w:tc>
          <w:tcPr>
            <w:tcW w:w="3523" w:type="dxa"/>
          </w:tcPr>
          <w:p w:rsidR="008A568E" w:rsidRPr="00770124" w:rsidRDefault="000B513A" w:rsidP="000B51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модернизацию  начального, основного и среднего общего образования посредством  участия  в региональной системе оценки  качества общего  образования   с использованием  международных  инструментов, обновления  содержания  общего образования, цифровизации школ, внедрения  национальной  системы  учительского роста;</w:t>
            </w:r>
          </w:p>
        </w:tc>
        <w:tc>
          <w:tcPr>
            <w:tcW w:w="2121" w:type="dxa"/>
            <w:gridSpan w:val="2"/>
          </w:tcPr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0E67B6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A568E" w:rsidRPr="00770124" w:rsidRDefault="008A568E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Иркутской области «Развитие образования»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«Современная  школа» национального проекта  «Образование»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«Цифровая  образовательная среда»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="000E67B6">
              <w:rPr>
                <w:rFonts w:ascii="Times New Roman" w:hAnsi="Times New Roman" w:cs="Times New Roman"/>
                <w:sz w:val="20"/>
                <w:szCs w:val="20"/>
              </w:rPr>
              <w:t>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7A11" w:rsidRPr="00770124" w:rsidRDefault="000E67B6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ЗГ</w:t>
            </w:r>
            <w:r w:rsidR="00FD7A11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«Современная школа»</w:t>
            </w:r>
          </w:p>
          <w:p w:rsidR="00FD7A11" w:rsidRPr="00770124" w:rsidRDefault="00FD7A11" w:rsidP="00FD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7A11" w:rsidRPr="00770124" w:rsidRDefault="00FD7A11" w:rsidP="00FD7A11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</w:t>
            </w:r>
            <w:r w:rsidR="00372541" w:rsidRPr="0077012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70124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t>Цифровая</w:t>
            </w:r>
          </w:p>
          <w:p w:rsidR="008A568E" w:rsidRPr="00770124" w:rsidRDefault="00FD7A11" w:rsidP="00311ED7">
            <w:pPr>
              <w:shd w:val="clear" w:color="auto" w:fill="FFFFFF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770124">
              <w:rPr>
                <w:rFonts w:ascii="yandex-sans" w:eastAsia="Times New Roman" w:hAnsi="yandex-sans" w:cs="Times New Roman"/>
                <w:color w:val="000000"/>
                <w:sz w:val="20"/>
                <w:szCs w:val="20"/>
              </w:rPr>
              <w:lastRenderedPageBreak/>
              <w:t>образовательная среда</w:t>
            </w:r>
            <w:r w:rsidRPr="00770124">
              <w:rPr>
                <w:rFonts w:ascii="yandex-sans" w:eastAsia="Times New Roman" w:hAnsi="yandex-sans" w:cs="Times New Roman" w:hint="eastAsia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721" w:type="dxa"/>
            <w:gridSpan w:val="2"/>
          </w:tcPr>
          <w:p w:rsidR="008A568E" w:rsidRPr="00770124" w:rsidRDefault="00FD7A1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Внедрение обновленных ФГОС</w:t>
            </w:r>
          </w:p>
          <w:p w:rsidR="00A10B87" w:rsidRPr="00770124" w:rsidRDefault="00A10B8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1E86" w:rsidRPr="00770124" w:rsidRDefault="00E81E8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Прохождение курсов  повышения квалификации педагогическими работниками, осуществляющими работу по  обновленным  ФГОС, что также будет способствовать   повышению качества образования</w:t>
            </w:r>
          </w:p>
        </w:tc>
        <w:tc>
          <w:tcPr>
            <w:tcW w:w="3054" w:type="dxa"/>
            <w:gridSpan w:val="7"/>
          </w:tcPr>
          <w:p w:rsidR="00E81E86" w:rsidRPr="00770124" w:rsidRDefault="00E81E86" w:rsidP="00E81E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A51F34" w:rsidRPr="00A559B7" w:rsidRDefault="00A51F34" w:rsidP="00CB6CA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273E8F" w:rsidRPr="00021E21" w:rsidRDefault="00273E8F" w:rsidP="00273E8F">
            <w:pPr>
              <w:ind w:firstLine="1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1 сентября 2023 года все образовательные организации 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 xml:space="preserve"> приступили к реализации Федеральных образовательных программ в 1-11 классах.</w:t>
            </w:r>
          </w:p>
          <w:p w:rsidR="00273E8F" w:rsidRPr="00021E21" w:rsidRDefault="00273E8F" w:rsidP="00273E8F">
            <w:pPr>
              <w:ind w:firstLine="1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>Осуществляет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методическое сопровождение  образовательных организаций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 xml:space="preserve"> по вопросам введения обновленных ФГОС и ФООП в рамках муниципального Координационного совета по введению и реализации ФГОС общего образования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бразовательных организациях Зиминского городского округа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3E8F" w:rsidRPr="00021E21" w:rsidRDefault="00273E8F" w:rsidP="00273E8F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>Все общеобразовательные организации города включены в проект "Школа Министерства просвещения России".</w:t>
            </w:r>
          </w:p>
          <w:p w:rsidR="00273E8F" w:rsidRPr="00021E21" w:rsidRDefault="00273E8F" w:rsidP="00273E8F">
            <w:pPr>
              <w:ind w:firstLine="2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21E2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роводится оценка качества общего образования в общеобразовательных организациях города: всероссийские проверочные работы в 4-8 и 11 классах, итоговое сочинение в 11 классе, </w:t>
            </w:r>
            <w:r w:rsidRPr="00021E2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итоговое собеседование по русскому языку в 9 классе, государственная итоговая аттестация в 9, 11 классах, федеральный мониторинг обучающихся 8, 9 классов по функциональной грамотности, региональные мониторинги по оценке качества образования обучающихся 9, 11 классов по математике, обучающихся 9 классов по русскому языку.</w:t>
            </w:r>
          </w:p>
          <w:p w:rsidR="00273E8F" w:rsidRPr="00021E21" w:rsidRDefault="00273E8F" w:rsidP="00273E8F">
            <w:pPr>
              <w:ind w:firstLine="19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21E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Курсы повышения квалификации по внедрению и реализации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24C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обновленных ФГОС прошли 55 (21,3%) педагогов, из них 16</w:t>
            </w:r>
            <w:r w:rsidRPr="00021E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E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дополнительным профессиональным программам</w:t>
            </w:r>
            <w:r w:rsidR="00C60E4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(далее – ДПП)</w:t>
            </w:r>
            <w:r w:rsidRPr="00021E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вошедшим в Федеральный</w:t>
            </w:r>
            <w:r w:rsidRPr="00021E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1E2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реестр ДПП.</w:t>
            </w:r>
          </w:p>
          <w:p w:rsidR="00A51F34" w:rsidRPr="007A24CD" w:rsidRDefault="007A24CD" w:rsidP="007A24CD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A24CD">
              <w:rPr>
                <w:rFonts w:ascii="Times New Roman" w:hAnsi="Times New Roman" w:cs="Times New Roman"/>
                <w:sz w:val="20"/>
                <w:szCs w:val="20"/>
              </w:rPr>
              <w:t>На террит</w:t>
            </w:r>
            <w:r w:rsidR="003D795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24CD">
              <w:rPr>
                <w:rFonts w:ascii="Times New Roman" w:hAnsi="Times New Roman" w:cs="Times New Roman"/>
                <w:sz w:val="20"/>
                <w:szCs w:val="20"/>
              </w:rPr>
              <w:t xml:space="preserve">рии Зиминского городского округа  осуществляется  информационно-                     методическое сопровождение  в соответствии  с муниципальным планом  мероприятий по  методическому сопровождению  общеобразовательных  организаций – участников проекта «Школа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A24CD">
              <w:rPr>
                <w:rFonts w:ascii="Times New Roman" w:hAnsi="Times New Roman" w:cs="Times New Roman"/>
                <w:sz w:val="20"/>
                <w:szCs w:val="20"/>
              </w:rPr>
              <w:t>инистерства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просвещения России» (утв. приказом Комитета по образованию  ЗГО от 05.06.2025 №259).</w:t>
            </w:r>
            <w:r w:rsidR="00F409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Все общеобразовательные организации  города (100%)  прошли пр</w:t>
            </w:r>
            <w:r w:rsidR="00F4090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цедуру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самодиагностики  проекта «Школа Министерства просвещения России». </w:t>
            </w:r>
            <w:r w:rsidRPr="007A24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A568E" w:rsidRPr="00770124" w:rsidTr="00836B0B">
        <w:trPr>
          <w:trHeight w:val="1979"/>
        </w:trPr>
        <w:tc>
          <w:tcPr>
            <w:tcW w:w="959" w:type="dxa"/>
          </w:tcPr>
          <w:p w:rsidR="008A568E" w:rsidRPr="00770124" w:rsidRDefault="0098705B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2.1.5.</w:t>
            </w:r>
          </w:p>
        </w:tc>
        <w:tc>
          <w:tcPr>
            <w:tcW w:w="3523" w:type="dxa"/>
          </w:tcPr>
          <w:p w:rsidR="008A568E" w:rsidRPr="00770124" w:rsidRDefault="001874D1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  <w:r w:rsidR="0098705B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бесплатным  горячим питанием  учеников начальной  школы.</w:t>
            </w:r>
          </w:p>
        </w:tc>
        <w:tc>
          <w:tcPr>
            <w:tcW w:w="2121" w:type="dxa"/>
            <w:gridSpan w:val="2"/>
          </w:tcPr>
          <w:p w:rsidR="0098705B" w:rsidRPr="00770124" w:rsidRDefault="0098705B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B85D9C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A568E" w:rsidRPr="00770124" w:rsidRDefault="008A568E" w:rsidP="00D458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98705B" w:rsidRPr="00770124" w:rsidRDefault="0098705B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Иркутской области «Развитие образования»</w:t>
            </w:r>
          </w:p>
          <w:p w:rsidR="008A568E" w:rsidRPr="00770124" w:rsidRDefault="008A568E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05B" w:rsidRPr="00770124" w:rsidRDefault="0098705B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705B" w:rsidRPr="00770124" w:rsidRDefault="00B85D9C" w:rsidP="00A94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98705B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</w:tc>
        <w:tc>
          <w:tcPr>
            <w:tcW w:w="2721" w:type="dxa"/>
            <w:gridSpan w:val="2"/>
          </w:tcPr>
          <w:p w:rsidR="008A568E" w:rsidRPr="00770124" w:rsidRDefault="0098705B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100% обучающихся  начальных классов  обеспечены  бесплатным питанием</w:t>
            </w:r>
          </w:p>
        </w:tc>
        <w:tc>
          <w:tcPr>
            <w:tcW w:w="3054" w:type="dxa"/>
            <w:gridSpan w:val="7"/>
          </w:tcPr>
          <w:p w:rsidR="00DC11F3" w:rsidRPr="00770124" w:rsidRDefault="00DC11F3" w:rsidP="00DC11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25090" w:rsidRPr="00770124" w:rsidRDefault="00125090" w:rsidP="00DC11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47D91" w:rsidRPr="00836B0B" w:rsidRDefault="00447D91" w:rsidP="00447D91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>Всего в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 xml:space="preserve"> году горяч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 питанием было обеспечено 1692</w:t>
            </w: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 xml:space="preserve"> - это 100% учащихся начальных классов. </w:t>
            </w:r>
          </w:p>
          <w:p w:rsidR="00447D91" w:rsidRDefault="00447D91" w:rsidP="00447D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организацию питания за 2025 год израсходовано 27,4</w:t>
            </w: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 xml:space="preserve"> млн. руб., из них за счет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средств местного бюджета - 1,9</w:t>
            </w:r>
            <w:r w:rsidRPr="00836B0B">
              <w:rPr>
                <w:rFonts w:ascii="Times New Roman" w:hAnsi="Times New Roman" w:cs="Times New Roman"/>
                <w:sz w:val="20"/>
                <w:szCs w:val="20"/>
              </w:rPr>
              <w:t xml:space="preserve"> млн.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1F34" w:rsidRPr="00770124" w:rsidRDefault="00A51F34" w:rsidP="00836B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826" w:rsidRPr="00770124" w:rsidTr="003B19D6">
        <w:tc>
          <w:tcPr>
            <w:tcW w:w="959" w:type="dxa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23" w:type="dxa"/>
          </w:tcPr>
          <w:p w:rsidR="008A5826" w:rsidRPr="00770124" w:rsidRDefault="008A5826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Устранение дефицита кадров  в сфере образования   путем предоставления  дополнительных мер  поддержки  педагогическим  работникам, молодым специалистам в виде:</w:t>
            </w:r>
          </w:p>
        </w:tc>
        <w:tc>
          <w:tcPr>
            <w:tcW w:w="2121" w:type="dxa"/>
            <w:gridSpan w:val="2"/>
            <w:vMerge w:val="restart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B85D9C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  <w:vMerge w:val="restart"/>
          </w:tcPr>
          <w:p w:rsidR="008A5826" w:rsidRPr="00770124" w:rsidRDefault="00B85D9C" w:rsidP="004064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8A5826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«Социальная поддержка населения» </w:t>
            </w:r>
          </w:p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Уровень укомплектованности  педагогическими кадрами  школ г. Зимы:</w:t>
            </w:r>
          </w:p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 году – 52 %;</w:t>
            </w:r>
          </w:p>
          <w:p w:rsidR="008A5826" w:rsidRPr="00770124" w:rsidRDefault="008A5826" w:rsidP="0014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60 %;</w:t>
            </w:r>
          </w:p>
          <w:p w:rsidR="008A5826" w:rsidRPr="00770124" w:rsidRDefault="008A5826" w:rsidP="0014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 – 70 %.</w:t>
            </w:r>
          </w:p>
          <w:p w:rsidR="008A5826" w:rsidRPr="00770124" w:rsidRDefault="008A5826" w:rsidP="0014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F53ED" w:rsidRPr="00A559B7" w:rsidRDefault="008F53ED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D7F85" w:rsidRPr="004F7C01" w:rsidRDefault="004D7F85" w:rsidP="004D7F85">
            <w:pPr>
              <w:ind w:firstLine="2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>Уровень укомплектованности педагогическими кадрами в общеоб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разовательных учреждениях в 2025 году составил 47,5% (численность работников - 251</w:t>
            </w: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 xml:space="preserve"> чел., число ставок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гласно штатным расписаниям - 527,5), что ниже уровня прошлого года на 0,3%. Снижение </w:t>
            </w: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показателя произошло вследствие снижения количества ставок и работников.</w:t>
            </w:r>
          </w:p>
          <w:p w:rsidR="00A51F34" w:rsidRPr="004D7F85" w:rsidRDefault="004D7F85" w:rsidP="004F7C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>Благодаря внутреннему совмещению (совместительству), доля укомплектованности (заняты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штатных единиц) оставляет 96,2%, что выше</w:t>
            </w: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 xml:space="preserve"> уровня прошлого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2,3%</w:t>
            </w: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A5826" w:rsidRPr="00770124" w:rsidTr="003B19D6">
        <w:tc>
          <w:tcPr>
            <w:tcW w:w="959" w:type="dxa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2.2.1.</w:t>
            </w:r>
          </w:p>
        </w:tc>
        <w:tc>
          <w:tcPr>
            <w:tcW w:w="3523" w:type="dxa"/>
          </w:tcPr>
          <w:p w:rsidR="008A5826" w:rsidRPr="00770124" w:rsidRDefault="00B85D9C" w:rsidP="004064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выплаты стипендии из бюджета ЗГ</w:t>
            </w:r>
            <w:r w:rsidR="008A5826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студентам  педагогических ВУЗов, колледжей, обучающихся  по договору  о целевом  обучении; </w:t>
            </w:r>
          </w:p>
        </w:tc>
        <w:tc>
          <w:tcPr>
            <w:tcW w:w="2121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A51F34" w:rsidRPr="00A559B7" w:rsidRDefault="00A51F34" w:rsidP="001250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51F34" w:rsidRDefault="00AE097C" w:rsidP="00AE09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7C01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дополнительных мер поддержки в виде выплаты стипендии студентам  педагогических ВУЗов, колледжей, обучающихся  по договору  о целевом  обучении, осуществляется на основании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Порядка предоставления студентам, обучающимся  по договорам о целевом обучении по образовательным программам среднего профессионального и высшего профессиональ</w:t>
            </w:r>
            <w:r w:rsidR="002B0309">
              <w:rPr>
                <w:rFonts w:ascii="Times New Roman" w:hAnsi="Times New Roman" w:cs="Times New Roman"/>
                <w:sz w:val="20"/>
                <w:szCs w:val="20"/>
              </w:rPr>
              <w:t xml:space="preserve">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меры социальной поддержки  в виде выплаты  ежемесячной  муниципальной  стипендии (утв. постановлением администрации ЗГО  от 03.04.2025 №319).</w:t>
            </w:r>
          </w:p>
          <w:p w:rsidR="00AE097C" w:rsidRPr="00E97302" w:rsidRDefault="00AE097C" w:rsidP="00AE097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 из трех обучающихся  по договорам целевого обучения  только 1 студент получил  право на выплату стипендии. Сумма выплат составила в 2025 году 20, 5 тыс. рублей.</w:t>
            </w:r>
          </w:p>
        </w:tc>
      </w:tr>
      <w:tr w:rsidR="008A5826" w:rsidRPr="00770124" w:rsidTr="003B19D6">
        <w:tc>
          <w:tcPr>
            <w:tcW w:w="959" w:type="dxa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3523" w:type="dxa"/>
          </w:tcPr>
          <w:p w:rsidR="008A5826" w:rsidRPr="00A9447C" w:rsidRDefault="008A5826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447C">
              <w:rPr>
                <w:rFonts w:ascii="Times New Roman" w:hAnsi="Times New Roman" w:cs="Times New Roman"/>
                <w:sz w:val="20"/>
                <w:szCs w:val="20"/>
              </w:rPr>
              <w:t>предоставления молодым специалистам единовременного денежного  пособия  при трудоустройстве  в муниципальные образовательные организации  г.Зимы;</w:t>
            </w:r>
          </w:p>
          <w:p w:rsidR="008A5826" w:rsidRPr="00A9447C" w:rsidRDefault="008A5826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09018F" w:rsidRPr="00A559B7" w:rsidRDefault="0009018F" w:rsidP="001250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51F34" w:rsidRDefault="00BC6456" w:rsidP="001250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0D7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Единовременное денежное  пособие  выплачивается молодым специалистам при трудоустройстве в муниципальные </w:t>
            </w:r>
            <w:r w:rsidRPr="001020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образовательные организации  г. Зимы на основании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Порядка пре</w:t>
            </w:r>
            <w:r w:rsidR="00A549AC">
              <w:rPr>
                <w:rFonts w:ascii="Times New Roman" w:hAnsi="Times New Roman" w:cs="Times New Roman"/>
                <w:sz w:val="20"/>
                <w:szCs w:val="20"/>
              </w:rPr>
              <w:t>доставления  выпускникам  ВУЗов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колледжей при трудоустройстве в администрацию Зиминского городского округа Иркутской области, муниципальные  учреждения культуры, образования, спорта, организации здравоохранения, меры социальной поддержки в виде  единовременной выплаты подъемных средств (утв. постановлением администрации ЗГО от 03.04.2025 №321</w:t>
            </w:r>
            <w:r w:rsidR="000071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83502" w:rsidRDefault="000071DA" w:rsidP="000071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 в образовательные организации  пришли работать 5 молодых специалистов,  право на получение  данной выплаты было предоставлено 3 молодым специалистам, из которых 2 написали  письменный отказ на выплату  един</w:t>
            </w:r>
            <w:r w:rsidR="00183502">
              <w:rPr>
                <w:rFonts w:ascii="Times New Roman" w:hAnsi="Times New Roman" w:cs="Times New Roman"/>
                <w:sz w:val="20"/>
                <w:szCs w:val="20"/>
              </w:rPr>
              <w:t>овременного  денежного пособия.</w:t>
            </w:r>
          </w:p>
          <w:p w:rsidR="000071DA" w:rsidRPr="00770124" w:rsidRDefault="000071DA" w:rsidP="000071D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3502">
              <w:rPr>
                <w:rFonts w:ascii="Times New Roman" w:hAnsi="Times New Roman" w:cs="Times New Roman"/>
                <w:sz w:val="20"/>
                <w:szCs w:val="20"/>
              </w:rPr>
              <w:t>Выплата подъемных средс</w:t>
            </w:r>
            <w:r w:rsidR="00837727" w:rsidRPr="00183502">
              <w:rPr>
                <w:rFonts w:ascii="Times New Roman" w:hAnsi="Times New Roman" w:cs="Times New Roman"/>
                <w:sz w:val="20"/>
                <w:szCs w:val="20"/>
              </w:rPr>
              <w:t xml:space="preserve">тв 2-м молодым специалистам в 2025 году не произведена в связи с недостатком </w:t>
            </w:r>
            <w:r w:rsidRPr="00183502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финансирования.</w:t>
            </w:r>
          </w:p>
        </w:tc>
      </w:tr>
      <w:tr w:rsidR="008A5826" w:rsidRPr="00770124" w:rsidTr="003B19D6">
        <w:tc>
          <w:tcPr>
            <w:tcW w:w="959" w:type="dxa"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2.2.3.</w:t>
            </w:r>
          </w:p>
        </w:tc>
        <w:tc>
          <w:tcPr>
            <w:tcW w:w="3523" w:type="dxa"/>
          </w:tcPr>
          <w:p w:rsidR="008A5826" w:rsidRPr="00770124" w:rsidRDefault="008A5826" w:rsidP="006C3CD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447C">
              <w:rPr>
                <w:rFonts w:ascii="Times New Roman" w:hAnsi="Times New Roman" w:cs="Times New Roman"/>
                <w:sz w:val="20"/>
                <w:szCs w:val="20"/>
              </w:rPr>
              <w:t>обеспечения педагогических работников муниципальных образовательных организаций  служебным жильем</w:t>
            </w:r>
            <w:r w:rsidRPr="0077012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121" w:type="dxa"/>
            <w:gridSpan w:val="2"/>
          </w:tcPr>
          <w:p w:rsidR="008A5826" w:rsidRPr="00FA132B" w:rsidRDefault="00B85D9C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ЗГ</w:t>
            </w:r>
            <w:r w:rsidR="008A5826" w:rsidRPr="00FA132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8A5826" w:rsidRPr="00B85D9C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D9C">
              <w:rPr>
                <w:rFonts w:ascii="Times New Roman" w:hAnsi="Times New Roman" w:cs="Times New Roman"/>
                <w:sz w:val="20"/>
                <w:szCs w:val="20"/>
              </w:rPr>
              <w:t>Решение Думы ЗГМО от 28.06.2018 №363 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2721" w:type="dxa"/>
            <w:gridSpan w:val="2"/>
            <w:vMerge/>
          </w:tcPr>
          <w:p w:rsidR="008A5826" w:rsidRPr="00770124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C278FF" w:rsidRDefault="008A5826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278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C278FF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25090" w:rsidRPr="00C278FF" w:rsidRDefault="00125090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51F34" w:rsidRPr="006B79A8" w:rsidRDefault="006B79A8" w:rsidP="00125090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B79A8">
              <w:rPr>
                <w:rFonts w:ascii="Times New Roman" w:hAnsi="Times New Roman" w:cs="Times New Roman"/>
                <w:sz w:val="20"/>
                <w:szCs w:val="20"/>
              </w:rPr>
              <w:t xml:space="preserve">В 2025 году  ходатайство на  выделение  служебного жилья поступило от молодого специалиста  МБОУ «СОШ№7» </w:t>
            </w:r>
            <w:r w:rsidR="004D6038">
              <w:rPr>
                <w:rFonts w:ascii="Times New Roman" w:hAnsi="Times New Roman" w:cs="Times New Roman"/>
                <w:sz w:val="20"/>
                <w:szCs w:val="20"/>
              </w:rPr>
              <w:t>Козлова Д.М.</w:t>
            </w:r>
            <w:r w:rsidRPr="006B79A8">
              <w:rPr>
                <w:rFonts w:ascii="Times New Roman" w:hAnsi="Times New Roman" w:cs="Times New Roman"/>
                <w:sz w:val="20"/>
                <w:szCs w:val="20"/>
              </w:rPr>
              <w:t xml:space="preserve">, который  поставлен  на очередь на </w:t>
            </w:r>
            <w:r w:rsidRPr="006B79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получение жилья (постановление администрации ЗГО  от 25.11.2025 №1300).</w:t>
            </w:r>
          </w:p>
        </w:tc>
      </w:tr>
      <w:tr w:rsidR="000B21F7" w:rsidRPr="00770124" w:rsidTr="003B19D6">
        <w:tc>
          <w:tcPr>
            <w:tcW w:w="959" w:type="dxa"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3523" w:type="dxa"/>
          </w:tcPr>
          <w:p w:rsidR="000B21F7" w:rsidRPr="00770124" w:rsidRDefault="000B21F7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Массовое вовлечение детей  в систему дополнительного образования, обеспечивающую  формирование и развитие  актуальных и  востребованных навыков  через:  </w:t>
            </w:r>
          </w:p>
        </w:tc>
        <w:tc>
          <w:tcPr>
            <w:tcW w:w="2121" w:type="dxa"/>
            <w:gridSpan w:val="2"/>
            <w:vMerge w:val="restart"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B85D9C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A51B87" w:rsidRPr="00770124" w:rsidRDefault="00A51B8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B87" w:rsidRPr="00770124" w:rsidRDefault="00A51B8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0B21F7" w:rsidRPr="00770124" w:rsidRDefault="00B85D9C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ЗГ</w:t>
            </w:r>
            <w:r w:rsidR="004662EC" w:rsidRPr="00770124">
              <w:rPr>
                <w:rFonts w:ascii="Times New Roman" w:hAnsi="Times New Roman" w:cs="Times New Roman"/>
                <w:sz w:val="20"/>
                <w:szCs w:val="20"/>
              </w:rPr>
              <w:t>О «Успех каждого ребенка»</w:t>
            </w:r>
          </w:p>
        </w:tc>
        <w:tc>
          <w:tcPr>
            <w:tcW w:w="2721" w:type="dxa"/>
            <w:gridSpan w:val="2"/>
            <w:vMerge w:val="restart"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охвата  дополнительным образованием детей в возрасте от  5 до 18 лет   к </w:t>
            </w:r>
            <w:r w:rsidR="006311C9" w:rsidRPr="00770124">
              <w:rPr>
                <w:rFonts w:ascii="Times New Roman" w:hAnsi="Times New Roman" w:cs="Times New Roman"/>
                <w:sz w:val="20"/>
                <w:szCs w:val="20"/>
              </w:rPr>
              <w:t>2024 году – 67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0B21F7" w:rsidRPr="00770124" w:rsidRDefault="006311C9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2030 году – 73,5</w:t>
            </w:r>
            <w:r w:rsidR="000B21F7" w:rsidRPr="00770124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0B21F7" w:rsidRPr="00770124" w:rsidRDefault="00FE0A7C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</w:t>
            </w:r>
            <w:r w:rsidR="006311C9" w:rsidRPr="00770124">
              <w:rPr>
                <w:rFonts w:ascii="Times New Roman" w:hAnsi="Times New Roman" w:cs="Times New Roman"/>
                <w:sz w:val="20"/>
                <w:szCs w:val="20"/>
              </w:rPr>
              <w:t>– 80</w:t>
            </w:r>
            <w:r w:rsidR="000B21F7" w:rsidRPr="00770124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3054" w:type="dxa"/>
            <w:gridSpan w:val="7"/>
          </w:tcPr>
          <w:p w:rsidR="00D4218E" w:rsidRPr="00770124" w:rsidRDefault="00D4218E" w:rsidP="001250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09018F" w:rsidRPr="00A559B7" w:rsidRDefault="0009018F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A51F34" w:rsidRPr="00A559B7" w:rsidRDefault="00A51F34" w:rsidP="00A51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51F34" w:rsidRPr="008B15E9" w:rsidRDefault="008B15E9" w:rsidP="007161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15E9">
              <w:rPr>
                <w:rFonts w:ascii="Times New Roman" w:hAnsi="Times New Roman" w:cs="Times New Roman"/>
                <w:sz w:val="20"/>
                <w:szCs w:val="20"/>
              </w:rPr>
              <w:t>В 2025 году  дополнительным образованием   охвачено  5126 человек (77,2%) от общего числа насел</w:t>
            </w:r>
            <w:r w:rsidR="000B7ABF">
              <w:rPr>
                <w:rFonts w:ascii="Times New Roman" w:hAnsi="Times New Roman" w:cs="Times New Roman"/>
                <w:sz w:val="20"/>
                <w:szCs w:val="20"/>
              </w:rPr>
              <w:t>ения от 5 до 18 лет (6644 чел.)</w:t>
            </w:r>
            <w:r w:rsidRPr="008B15E9">
              <w:rPr>
                <w:rFonts w:ascii="Times New Roman" w:hAnsi="Times New Roman" w:cs="Times New Roman"/>
                <w:sz w:val="20"/>
                <w:szCs w:val="20"/>
              </w:rPr>
              <w:t>. Доля детей, охваченных  дополнительным образованием, на протяжении   трех лет  имеет положительную динамику. Отставание   муниципалитета от  пла</w:t>
            </w:r>
            <w:r w:rsidR="00E746EB">
              <w:rPr>
                <w:rFonts w:ascii="Times New Roman" w:hAnsi="Times New Roman" w:cs="Times New Roman"/>
                <w:sz w:val="20"/>
                <w:szCs w:val="20"/>
              </w:rPr>
              <w:t>нового показателя  составляет 2,</w:t>
            </w:r>
            <w:r w:rsidRPr="008B15E9">
              <w:rPr>
                <w:rFonts w:ascii="Times New Roman" w:hAnsi="Times New Roman" w:cs="Times New Roman"/>
                <w:sz w:val="20"/>
                <w:szCs w:val="20"/>
              </w:rPr>
              <w:t>8%, что эквивалентно 189 детям.</w:t>
            </w:r>
          </w:p>
          <w:p w:rsidR="008B15E9" w:rsidRPr="00716131" w:rsidRDefault="008B15E9" w:rsidP="008B15E9">
            <w:pPr>
              <w:ind w:firstLine="1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15E9">
              <w:rPr>
                <w:rFonts w:ascii="Times New Roman" w:hAnsi="Times New Roman" w:cs="Times New Roman"/>
                <w:sz w:val="20"/>
                <w:szCs w:val="20"/>
              </w:rPr>
              <w:t>Система  дополнительного образования г.Зимы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16131">
              <w:rPr>
                <w:rFonts w:ascii="Times New Roman" w:hAnsi="Times New Roman" w:cs="Times New Roman"/>
                <w:sz w:val="20"/>
                <w:szCs w:val="20"/>
              </w:rPr>
              <w:t>представлена организациями, имеющими лицензии на осуществление образовательной деятельности по программам дополнительного образования:</w:t>
            </w:r>
          </w:p>
          <w:p w:rsidR="008B15E9" w:rsidRPr="00716131" w:rsidRDefault="00962D69" w:rsidP="008B15E9">
            <w:pPr>
              <w:ind w:firstLine="1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- 16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</w:t>
            </w:r>
            <w:r w:rsidR="00C974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подведомственных Комитету по образованию (2 организации дополни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тельного образования (МБУ ДО "Спортивная школа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им. Г.М. Сергеева"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МБУ ДО "Зиминский дом детского творчества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"),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образовательных учреждений (100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организаций (100%));</w:t>
            </w:r>
          </w:p>
          <w:p w:rsidR="00626162" w:rsidRDefault="008B15E9" w:rsidP="008B15E9">
            <w:pPr>
              <w:ind w:firstLine="1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- 2 учреждения </w:t>
            </w:r>
            <w:r w:rsidRPr="007161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дополнительного образования, подведомственные "Управлению по развитию культурной сферы и библиотечного обслужив</w:t>
            </w:r>
            <w:r w:rsidR="00962D69">
              <w:rPr>
                <w:rFonts w:ascii="Times New Roman" w:hAnsi="Times New Roman" w:cs="Times New Roman"/>
                <w:sz w:val="20"/>
                <w:szCs w:val="20"/>
              </w:rPr>
              <w:t>ания" ЗГО (МБУ ДО "Зиминская детская художественная школа</w:t>
            </w:r>
            <w:r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 им. Бр</w:t>
            </w:r>
            <w:r w:rsidR="00962D69">
              <w:rPr>
                <w:rFonts w:ascii="Times New Roman" w:hAnsi="Times New Roman" w:cs="Times New Roman"/>
                <w:sz w:val="20"/>
                <w:szCs w:val="20"/>
              </w:rPr>
              <w:t>ызгалова", МБУ ДО "Зиминская детская музыкальная школа</w:t>
            </w:r>
            <w:r w:rsidR="00626162">
              <w:rPr>
                <w:rFonts w:ascii="Times New Roman" w:hAnsi="Times New Roman" w:cs="Times New Roman"/>
                <w:sz w:val="20"/>
                <w:szCs w:val="20"/>
              </w:rPr>
              <w:t>");</w:t>
            </w:r>
          </w:p>
          <w:p w:rsidR="008B15E9" w:rsidRPr="00716131" w:rsidRDefault="00626162" w:rsidP="008B15E9">
            <w:pPr>
              <w:ind w:firstLine="1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B15E9" w:rsidRPr="00716131">
              <w:rPr>
                <w:rFonts w:ascii="Times New Roman" w:hAnsi="Times New Roman" w:cs="Times New Roman"/>
                <w:sz w:val="20"/>
                <w:szCs w:val="20"/>
              </w:rPr>
              <w:t xml:space="preserve">МАУ ДО "Спортивная школа" ЗГО; </w:t>
            </w:r>
          </w:p>
          <w:p w:rsidR="008B15E9" w:rsidRPr="00716131" w:rsidRDefault="008B15E9" w:rsidP="008B15E9">
            <w:pPr>
              <w:ind w:firstLine="1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131">
              <w:rPr>
                <w:rFonts w:ascii="Times New Roman" w:hAnsi="Times New Roman" w:cs="Times New Roman"/>
                <w:sz w:val="20"/>
                <w:szCs w:val="20"/>
              </w:rPr>
              <w:t>- ГБПОУ ИО "Зиминский железнодорожный техникум";</w:t>
            </w:r>
          </w:p>
          <w:p w:rsidR="008B15E9" w:rsidRPr="00626162" w:rsidRDefault="008B15E9" w:rsidP="007161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6131">
              <w:rPr>
                <w:rFonts w:ascii="Times New Roman" w:hAnsi="Times New Roman" w:cs="Times New Roman"/>
                <w:sz w:val="20"/>
                <w:szCs w:val="20"/>
              </w:rPr>
              <w:t>- ГОКУ ИО "Специальная (коррекционная) школа г. Зима".</w:t>
            </w:r>
          </w:p>
        </w:tc>
      </w:tr>
      <w:tr w:rsidR="000B21F7" w:rsidRPr="00770124" w:rsidTr="003B19D6">
        <w:tc>
          <w:tcPr>
            <w:tcW w:w="959" w:type="dxa"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2.3.1.</w:t>
            </w:r>
          </w:p>
        </w:tc>
        <w:tc>
          <w:tcPr>
            <w:tcW w:w="3523" w:type="dxa"/>
          </w:tcPr>
          <w:p w:rsidR="000B21F7" w:rsidRPr="00770124" w:rsidRDefault="000B21F7" w:rsidP="00485F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модернизацию  существующей  инфраструктуры  учреждений дополнительного образования: </w:t>
            </w:r>
          </w:p>
        </w:tc>
        <w:tc>
          <w:tcPr>
            <w:tcW w:w="2121" w:type="dxa"/>
            <w:gridSpan w:val="2"/>
            <w:vMerge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0B21F7" w:rsidRPr="00770124" w:rsidRDefault="000B21F7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2731" w:rsidRPr="00770124" w:rsidTr="003B19D6">
        <w:tc>
          <w:tcPr>
            <w:tcW w:w="959" w:type="dxa"/>
          </w:tcPr>
          <w:p w:rsidR="005E2731" w:rsidRPr="00770124" w:rsidRDefault="005E273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3523" w:type="dxa"/>
          </w:tcPr>
          <w:p w:rsidR="005E2731" w:rsidRPr="00770124" w:rsidRDefault="005E2731" w:rsidP="00485F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здания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Дома детского творчества (ул. Клименко, 34)</w:t>
            </w:r>
            <w:r w:rsidR="008C7BF5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5E2731" w:rsidRPr="00770124" w:rsidRDefault="005E273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5E2731" w:rsidRPr="00770124" w:rsidRDefault="00B85D9C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5E273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5E2731" w:rsidRPr="00770124" w:rsidRDefault="005E273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5E2731" w:rsidRPr="00770124" w:rsidRDefault="005E273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C7BF5" w:rsidRPr="00770124" w:rsidRDefault="008C7BF5" w:rsidP="008C7B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8F53ED" w:rsidRDefault="008F53ED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731" w:rsidRPr="00770124" w:rsidRDefault="001477A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2024г. – разработка </w:t>
            </w:r>
            <w:r w:rsidR="00311ED7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 экспертиза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  <w:p w:rsidR="001477A6" w:rsidRDefault="00311ED7" w:rsidP="003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2025 - </w:t>
            </w:r>
            <w:r w:rsidR="001477A6" w:rsidRPr="0077012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1477A6" w:rsidRPr="00770124">
              <w:rPr>
                <w:rFonts w:ascii="Times New Roman" w:hAnsi="Times New Roman" w:cs="Times New Roman"/>
                <w:sz w:val="20"/>
                <w:szCs w:val="20"/>
              </w:rPr>
              <w:t>г. – капитальный ремонт</w:t>
            </w:r>
          </w:p>
          <w:p w:rsidR="00973B3D" w:rsidRDefault="00973B3D" w:rsidP="00311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2C17" w:rsidRDefault="00B72C17" w:rsidP="00274FA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B72C17" w:rsidRPr="00274FA9" w:rsidRDefault="004C78A1" w:rsidP="00274F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договору от 27.02.2025 с ООО «Перспектива +» г. Иркутск  проведены предпроектные  проработки  для капитального  ремонта  по объекту МБУ ДО «Зиминский дом детского творчества» по адресу: Иркутская область, г. Зима, ул. Клименко, д. 34 на сумму  400 тыс. рублей.</w:t>
            </w:r>
          </w:p>
        </w:tc>
      </w:tr>
      <w:tr w:rsidR="005E2731" w:rsidRPr="00770124" w:rsidTr="003B19D6">
        <w:tc>
          <w:tcPr>
            <w:tcW w:w="959" w:type="dxa"/>
          </w:tcPr>
          <w:p w:rsidR="005E2731" w:rsidRPr="00770124" w:rsidRDefault="005E27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3523" w:type="dxa"/>
          </w:tcPr>
          <w:p w:rsidR="005E2731" w:rsidRPr="00770124" w:rsidRDefault="005E2731" w:rsidP="00FC78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здания</w:t>
            </w:r>
            <w:r w:rsidR="000B21F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МБУДО </w:t>
            </w:r>
            <w:r w:rsidR="000B21F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ДЮСШ им. Г.М.Сергеева» (ул. Ленина, 10а)</w:t>
            </w:r>
            <w:r w:rsidR="008C7BF5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5E2731" w:rsidRPr="00770124" w:rsidRDefault="005E2731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5E2731" w:rsidRPr="00770124" w:rsidRDefault="005E2731" w:rsidP="00466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 Иркутской области «Развитие физической культуры и спорта»</w:t>
            </w:r>
          </w:p>
          <w:p w:rsidR="005E2731" w:rsidRPr="00770124" w:rsidRDefault="005E2731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731" w:rsidRPr="00770124" w:rsidRDefault="005F033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5E2731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5E2731" w:rsidRPr="00770124" w:rsidRDefault="005E2731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2721" w:type="dxa"/>
            <w:gridSpan w:val="2"/>
            <w:vMerge/>
          </w:tcPr>
          <w:p w:rsidR="005E2731" w:rsidRPr="00770124" w:rsidRDefault="005E2731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F80AF4" w:rsidRPr="00770124" w:rsidRDefault="00F80AF4" w:rsidP="00F80A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8F53ED" w:rsidRDefault="008F53ED" w:rsidP="005A3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0AF4" w:rsidRPr="00770124" w:rsidRDefault="00311ED7" w:rsidP="005A3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2024-2025 гг. </w:t>
            </w:r>
            <w:r w:rsidR="00F80AF4" w:rsidRPr="00770124">
              <w:rPr>
                <w:rFonts w:ascii="Times New Roman" w:hAnsi="Times New Roman" w:cs="Times New Roman"/>
                <w:sz w:val="20"/>
                <w:szCs w:val="20"/>
              </w:rPr>
              <w:t>– разработка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F80AF4" w:rsidRPr="00770124" w:rsidRDefault="00F80AF4" w:rsidP="005A3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экспертиза ПСД</w:t>
            </w:r>
          </w:p>
          <w:p w:rsidR="005E2731" w:rsidRDefault="00311ED7" w:rsidP="005A3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2026-2027гг.</w:t>
            </w:r>
            <w:r w:rsidR="00F80AF4" w:rsidRPr="00770124">
              <w:rPr>
                <w:rFonts w:ascii="Times New Roman" w:hAnsi="Times New Roman" w:cs="Times New Roman"/>
                <w:sz w:val="20"/>
                <w:szCs w:val="20"/>
              </w:rPr>
              <w:t>г. – капитальный ремонт</w:t>
            </w:r>
          </w:p>
          <w:p w:rsidR="00B72C17" w:rsidRDefault="00B72C17" w:rsidP="005C0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B72C17" w:rsidRPr="00431E33" w:rsidRDefault="00B1124F" w:rsidP="005C0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</w:t>
            </w:r>
            <w:r w:rsidRPr="005C07BE">
              <w:rPr>
                <w:rFonts w:ascii="Times New Roman" w:hAnsi="Times New Roman" w:cs="Times New Roman"/>
                <w:sz w:val="20"/>
                <w:szCs w:val="20"/>
              </w:rPr>
              <w:t xml:space="preserve"> году работ по техническому обследованию здания, разработке проектно-сметной документации и др. не проводилось</w:t>
            </w:r>
          </w:p>
        </w:tc>
      </w:tr>
      <w:tr w:rsidR="008C7BF5" w:rsidRPr="00770124" w:rsidTr="003B19D6">
        <w:tc>
          <w:tcPr>
            <w:tcW w:w="959" w:type="dxa"/>
          </w:tcPr>
          <w:p w:rsidR="008C7BF5" w:rsidRPr="00770124" w:rsidRDefault="008C7B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2.3.2.</w:t>
            </w:r>
          </w:p>
        </w:tc>
        <w:tc>
          <w:tcPr>
            <w:tcW w:w="3523" w:type="dxa"/>
          </w:tcPr>
          <w:p w:rsidR="008C7BF5" w:rsidRPr="00770124" w:rsidRDefault="000B21F7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реализацию  мероприятий федерального  проекта «Успех  каждого ребенка» национального  проекта «Образование»</w:t>
            </w:r>
            <w:r w:rsidR="004662EC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65B8" w:rsidRPr="0077012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662EC" w:rsidRPr="00770124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  <w:r w:rsidR="002665B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62EC" w:rsidRPr="00770124">
              <w:rPr>
                <w:rFonts w:ascii="Times New Roman" w:hAnsi="Times New Roman" w:cs="Times New Roman"/>
                <w:sz w:val="20"/>
                <w:szCs w:val="20"/>
              </w:rPr>
              <w:t>участие  в мероприятиях  областного образовательного  центра «Персей» (олимпиады, научно-практические  конференции и т.д.)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</w:tcPr>
          <w:p w:rsidR="008C7BF5" w:rsidRPr="00770124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5F033D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4662EC" w:rsidRPr="00770124" w:rsidRDefault="005F033D" w:rsidP="00466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4662EC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8C7BF5" w:rsidRPr="00770124" w:rsidRDefault="008C7B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8C7BF5" w:rsidRPr="00770124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Участие обучающихся  в олимпиадах, научно-практических конференциях и конкурсах  федерального, регионального и муниципального уровней</w:t>
            </w:r>
          </w:p>
          <w:p w:rsidR="004662EC" w:rsidRPr="00770124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 году – 72%;</w:t>
            </w:r>
          </w:p>
          <w:p w:rsidR="004662EC" w:rsidRPr="00770124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2030 году – 75%;</w:t>
            </w:r>
          </w:p>
          <w:p w:rsidR="004662EC" w:rsidRPr="00770124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80%.</w:t>
            </w:r>
          </w:p>
        </w:tc>
        <w:tc>
          <w:tcPr>
            <w:tcW w:w="3054" w:type="dxa"/>
            <w:gridSpan w:val="7"/>
          </w:tcPr>
          <w:p w:rsidR="002665B8" w:rsidRPr="00770124" w:rsidRDefault="002665B8" w:rsidP="00266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113C" w:rsidRPr="00770124" w:rsidRDefault="0081113C" w:rsidP="002665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281231" w:rsidRDefault="00281231" w:rsidP="00281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44F6">
              <w:rPr>
                <w:rFonts w:ascii="Times New Roman" w:hAnsi="Times New Roman" w:cs="Times New Roman"/>
                <w:sz w:val="20"/>
                <w:szCs w:val="20"/>
              </w:rPr>
              <w:t>В целях создания и развития системы выявления, поддержки и развития способностей и талантов у детей и молодежи Комитетом по образованию администрации ЗГО проводятся традиционные городские мероприятия, организовано участие обучающихся в муниципальных, региональных, областных конференциях, олимпиадах и конкурсах, в т.ч. участие в мероприятиях областного образовательного центра "Персей".</w:t>
            </w:r>
          </w:p>
          <w:p w:rsidR="00281231" w:rsidRDefault="00281231" w:rsidP="002812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 в олимпиадах, научно-практических конференциях и конкурсах федеральног</w:t>
            </w:r>
            <w:r w:rsidR="002044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регионального и муниципального уровней приняли участие 2359 учеников 56,2% от  общего количества школьников, что на 5,4 %</w:t>
            </w:r>
            <w:r w:rsidR="001C7E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мень</w:t>
            </w:r>
            <w:r w:rsidR="00431E33">
              <w:rPr>
                <w:rFonts w:ascii="Times New Roman" w:hAnsi="Times New Roman" w:cs="Times New Roman"/>
                <w:sz w:val="20"/>
                <w:szCs w:val="20"/>
              </w:rPr>
              <w:t>ше доли  участников 2024 года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ниже на 15,8% запланированного показателя</w:t>
            </w:r>
            <w:r w:rsidR="001C7E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72C17" w:rsidRPr="00281231" w:rsidRDefault="00281231" w:rsidP="00D544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в 2025 году в рамках муниципальной программы «Развитие образования»  из средств местного бюджета направлено  проведение  городских мероприятий для обучающихся, их участия  в региональных и федеральных мероприятиях 355 тыс. рублей.</w:t>
            </w:r>
          </w:p>
        </w:tc>
      </w:tr>
      <w:tr w:rsidR="008C7BF5" w:rsidRPr="00770124" w:rsidTr="003B19D6">
        <w:tc>
          <w:tcPr>
            <w:tcW w:w="959" w:type="dxa"/>
          </w:tcPr>
          <w:p w:rsidR="008C7BF5" w:rsidRPr="00770124" w:rsidRDefault="00104E90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2.3.3</w:t>
            </w:r>
            <w:r w:rsidR="001074F5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3" w:type="dxa"/>
          </w:tcPr>
          <w:p w:rsidR="008C7BF5" w:rsidRPr="00770124" w:rsidRDefault="00086198" w:rsidP="00104E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 </w:t>
            </w:r>
            <w:r w:rsidR="001074F5" w:rsidRPr="00770124">
              <w:rPr>
                <w:rFonts w:ascii="Times New Roman" w:hAnsi="Times New Roman" w:cs="Times New Roman"/>
                <w:sz w:val="20"/>
                <w:szCs w:val="20"/>
              </w:rPr>
              <w:t>сетевого и партнерского взаимодействия  всех организаций, реализующих  дополнительные образовательные программы</w:t>
            </w:r>
            <w:r w:rsidR="00104E90"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</w:tcPr>
          <w:p w:rsidR="008C7BF5" w:rsidRPr="00770124" w:rsidRDefault="00104E90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086198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04276D" w:rsidRPr="00770124" w:rsidRDefault="0004276D" w:rsidP="00042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="0008619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8C7BF5" w:rsidRPr="00770124" w:rsidRDefault="008C7B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76D" w:rsidRPr="00770124" w:rsidRDefault="0004276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Дорожная карта  внедрения  муниципальной модели  наставничества, утвержденная  приказом</w:t>
            </w:r>
            <w:r w:rsidR="00E1744C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  п</w:t>
            </w:r>
            <w:r w:rsidR="00086198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="00E1744C" w:rsidRPr="00770124">
              <w:rPr>
                <w:rFonts w:ascii="Times New Roman" w:hAnsi="Times New Roman" w:cs="Times New Roman"/>
                <w:sz w:val="20"/>
                <w:szCs w:val="20"/>
              </w:rPr>
              <w:t>О от 11.06.2021 №238</w:t>
            </w:r>
          </w:p>
        </w:tc>
        <w:tc>
          <w:tcPr>
            <w:tcW w:w="2721" w:type="dxa"/>
            <w:gridSpan w:val="2"/>
          </w:tcPr>
          <w:p w:rsidR="008C7BF5" w:rsidRPr="00770124" w:rsidRDefault="00E1744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сформирована  система наставничества, предполагающая организацию  сетевого  взаимодействия между  образовательными  организациями</w:t>
            </w:r>
          </w:p>
        </w:tc>
        <w:tc>
          <w:tcPr>
            <w:tcW w:w="3054" w:type="dxa"/>
            <w:gridSpan w:val="7"/>
          </w:tcPr>
          <w:p w:rsidR="00E1744C" w:rsidRPr="00770124" w:rsidRDefault="00E1744C" w:rsidP="00E174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F9385C" w:rsidRPr="00770124" w:rsidRDefault="00F9385C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99304A" w:rsidRPr="00AA2242" w:rsidRDefault="0099304A" w:rsidP="0099304A">
            <w:pPr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>В МБОУ "СОШ № 1, 5, 7, 9" реализуются дополнительные общеобразовательные программы в сетевой форме:</w:t>
            </w:r>
          </w:p>
          <w:p w:rsidR="0099304A" w:rsidRPr="00AA2242" w:rsidRDefault="0099304A" w:rsidP="0099304A">
            <w:pPr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>- МБОУ "СОШ № 5" - сетевое взаимодействие с центром "Точка роста" МОУ Ухтуйской СОШ (дополнительная программа "Русские шашки");</w:t>
            </w:r>
          </w:p>
          <w:p w:rsidR="0099304A" w:rsidRPr="00AA2242" w:rsidRDefault="0099304A" w:rsidP="0099304A">
            <w:pPr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>- МБОУ "СОШ № 1, 7, 9" - сетевое взаимодействие центров "Точка роста" естественнонаучной и технологической направленностей (дополнительные программы «Основы робототехники», «Robostart», «Первый шаг в робототехнику»).</w:t>
            </w:r>
          </w:p>
          <w:p w:rsidR="0099304A" w:rsidRDefault="0099304A" w:rsidP="0099304A">
            <w:pPr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 xml:space="preserve">Создана необходимая материально-техническая база центров образования естественнонаучной и </w:t>
            </w:r>
            <w:r w:rsidRPr="00AA22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технологической направленностей "Точка роста".</w:t>
            </w:r>
          </w:p>
          <w:p w:rsidR="0099304A" w:rsidRPr="00AA2242" w:rsidRDefault="0099304A" w:rsidP="0099304A">
            <w:pPr>
              <w:ind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Осуществлялась  реализация муниципальной модели наставничества.</w:t>
            </w:r>
          </w:p>
          <w:p w:rsidR="0099304A" w:rsidRPr="00AA2242" w:rsidRDefault="0099304A" w:rsidP="0099304A">
            <w:pPr>
              <w:ind w:right="57" w:firstLine="16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</w:t>
            </w: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>году в наста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вническую деятельность вовлечен 201 педагог</w:t>
            </w: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среднем </w:t>
            </w: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 xml:space="preserve"> 43% от общего количества педагогов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организациях</w:t>
            </w:r>
            <w:r w:rsidRPr="00AA224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9304A" w:rsidRDefault="0099304A" w:rsidP="0099304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Созданная в  образовательных организациях  система наставничества позволила  образовательным организациям  достичь определенных результатов наставнической деятельности:</w:t>
            </w:r>
          </w:p>
          <w:p w:rsidR="0099304A" w:rsidRDefault="0099304A" w:rsidP="0099304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МБОУ «СОШ №1» - победитель  регионального  конкурса «Методическое ПРО-движение» и областного  конкурса Реестра лучших педагогических и управленческих практик на тему «Лучшая  управленческая практика обучения и взаимообучения педагогов в условиях реализации ФГОС»;</w:t>
            </w:r>
          </w:p>
          <w:p w:rsidR="0099304A" w:rsidRDefault="005908E0" w:rsidP="0099304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МБОУ «</w:t>
            </w:r>
            <w:r w:rsidR="0099304A">
              <w:rPr>
                <w:rFonts w:ascii="Times New Roman" w:hAnsi="Times New Roman" w:cs="Times New Roman"/>
                <w:sz w:val="20"/>
                <w:szCs w:val="20"/>
              </w:rPr>
              <w:t>СОШ №10» - победитель регионального конкурса «Лучшие практики  реализации профориентационной работы в организации общего и дополнительного  образования детей и молодежи Иркутской области»;</w:t>
            </w:r>
          </w:p>
          <w:p w:rsidR="0099304A" w:rsidRDefault="0099304A" w:rsidP="0099304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МБОУ «СОШ №26»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победитель национального конкурса молодых педагогов «Педагогическая лига: молодость и профессионализм»;</w:t>
            </w:r>
          </w:p>
          <w:p w:rsidR="004C1E35" w:rsidRDefault="0099304A" w:rsidP="0099304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МКДОУ «Детский сад №171» - призер  регионального этапа конкурса «Лучшие практики  наставничества в Иркутской области».</w:t>
            </w:r>
            <w:r w:rsidR="004C1E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2C17" w:rsidRPr="00770124" w:rsidRDefault="004C1E35" w:rsidP="004C1E35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в наставническую деятельность вовлечено 2070 обучающихся (49% от общего количества). Из числа вовлеченных наставляемых – 362 обучающихся  с особыми   образовательными  потребностями, и 68  обучающихся  «группы риска».</w:t>
            </w:r>
          </w:p>
        </w:tc>
      </w:tr>
      <w:tr w:rsidR="008021B5" w:rsidRPr="00770124" w:rsidTr="003B19D6">
        <w:tc>
          <w:tcPr>
            <w:tcW w:w="959" w:type="dxa"/>
          </w:tcPr>
          <w:p w:rsidR="008021B5" w:rsidRPr="00770124" w:rsidRDefault="008021B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2.3.4.</w:t>
            </w:r>
          </w:p>
        </w:tc>
        <w:tc>
          <w:tcPr>
            <w:tcW w:w="3523" w:type="dxa"/>
          </w:tcPr>
          <w:p w:rsidR="008021B5" w:rsidRPr="00770124" w:rsidRDefault="001874D1" w:rsidP="008021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021B5" w:rsidRPr="00770124">
              <w:rPr>
                <w:rFonts w:ascii="Times New Roman" w:hAnsi="Times New Roman" w:cs="Times New Roman"/>
                <w:sz w:val="20"/>
                <w:szCs w:val="20"/>
              </w:rPr>
              <w:t>ткрытие дополнительных кружков и секций на базе  образовательных  организаций, в том числе дошкольных</w:t>
            </w:r>
            <w:r w:rsidR="009C421C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1" w:type="dxa"/>
            <w:gridSpan w:val="2"/>
          </w:tcPr>
          <w:p w:rsidR="008021B5" w:rsidRPr="00770124" w:rsidRDefault="008021B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FC15CA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8021B5" w:rsidRPr="00770124" w:rsidRDefault="00FC15CA" w:rsidP="008021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8021B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8021B5" w:rsidRPr="00770124" w:rsidRDefault="008021B5" w:rsidP="00042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8021B5" w:rsidRPr="00770124" w:rsidRDefault="008021B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увеличение количества кружков и секций на базе образовательных  организаций, в том числе дошкольных</w:t>
            </w:r>
          </w:p>
        </w:tc>
        <w:tc>
          <w:tcPr>
            <w:tcW w:w="3054" w:type="dxa"/>
            <w:gridSpan w:val="7"/>
          </w:tcPr>
          <w:p w:rsidR="00431E33" w:rsidRPr="00770124" w:rsidRDefault="00431E33" w:rsidP="00431E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A3585" w:rsidRPr="00770124" w:rsidRDefault="00CA3585" w:rsidP="00431E3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72C17" w:rsidRPr="00363D9C" w:rsidRDefault="00363D9C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>По  состоянию на декабрь 2025 года  дополнительным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>разованием  в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>Зиме  охвачено 5126 человек (77,2% от общего числа насел</w:t>
            </w:r>
            <w:r w:rsidR="00EE5AE1">
              <w:rPr>
                <w:rFonts w:ascii="Times New Roman" w:hAnsi="Times New Roman" w:cs="Times New Roman"/>
                <w:sz w:val="20"/>
                <w:szCs w:val="20"/>
              </w:rPr>
              <w:t>ения в возрасте от 5 до 18 лет).</w:t>
            </w: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 xml:space="preserve"> Доля  детей на протяжении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 xml:space="preserve">последних 3 лет  имеет положительную динамику.  В 2025 году всего реализовывалось  192 программы дополнительного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образования (</w:t>
            </w: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EE5AE1">
              <w:rPr>
                <w:rFonts w:ascii="Times New Roman" w:hAnsi="Times New Roman" w:cs="Times New Roman"/>
                <w:sz w:val="20"/>
                <w:szCs w:val="20"/>
              </w:rPr>
              <w:t>6 единиц больше прошлого года).</w:t>
            </w:r>
          </w:p>
          <w:p w:rsidR="00363D9C" w:rsidRDefault="00363D9C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3D9C">
              <w:rPr>
                <w:rFonts w:ascii="Times New Roman" w:hAnsi="Times New Roman" w:cs="Times New Roman"/>
                <w:sz w:val="20"/>
                <w:szCs w:val="20"/>
              </w:rPr>
              <w:t>В учреждениях дополнительного образования  (МБУ ДО «Зиминский дом детского творчества», МБОУ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«Зиминская  детская   музыкальная школа», МБУ ДО «</w:t>
            </w:r>
            <w:r w:rsidR="00A07C99">
              <w:rPr>
                <w:rFonts w:ascii="Times New Roman" w:hAnsi="Times New Roman" w:cs="Times New Roman"/>
                <w:sz w:val="20"/>
                <w:szCs w:val="20"/>
              </w:rPr>
              <w:t>Зиминская детская ху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дожественная школа имени  В.А. Брызгалова», МБУ ДО «</w:t>
            </w:r>
            <w:r w:rsidR="00A07C99">
              <w:rPr>
                <w:rFonts w:ascii="Times New Roman" w:hAnsi="Times New Roman" w:cs="Times New Roman"/>
                <w:sz w:val="20"/>
                <w:szCs w:val="20"/>
              </w:rPr>
              <w:t>Спортивная школа имени Г.М. Сергеева», МАУ ДО «Спортивная школа» Зиминского городского округа  в 2025 году занималось 1780 обучающихся.</w:t>
            </w:r>
          </w:p>
          <w:p w:rsidR="00A07C99" w:rsidRDefault="00A73327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на базах  муниципальных  общеобразовательных, дошкольных  образовательных организаций, ГОКУ ИО «Специальная (коррекционная) школа г. Зимы», ГБ ПОУ ИО  «Зиминский железнодорожный техникум» было занято 3346 обучающихся в 149 объединениях  социально-гуманитарной, туристско-краеведческой, физкультурно-спортивной, художественной, технической, естественно-научной направленностях.</w:t>
            </w:r>
          </w:p>
          <w:p w:rsidR="00550607" w:rsidRDefault="00A73327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 в общеобразовательных  организациях 118 программами  дополнительного образования  охвачено 2306 обучающихся 1-11 классов</w:t>
            </w:r>
            <w:r w:rsidR="005506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50607" w:rsidRDefault="00A73327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дошкольных   учреждениях 22 дополнительными программами  охвачено 446 детей от 5  лет</w:t>
            </w:r>
            <w:r w:rsidR="005506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3327" w:rsidRDefault="00A73327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спортивной школе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работают секции по 9 направлениям: футбол, баскетбол, легкая атлетика, лыжные гонки, шахматы, кикбоксинг, пауэрлифтинг, волейбол и ОФП.</w:t>
            </w:r>
          </w:p>
          <w:p w:rsidR="00A73327" w:rsidRPr="00363D9C" w:rsidRDefault="00A73327" w:rsidP="003100C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Доме детского творчества 695 обучающихся   в 2025 году занимались </w:t>
            </w:r>
            <w:r w:rsidR="0055060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 дополнительной общеразвивающей программе</w:t>
            </w:r>
            <w:r w:rsidR="003841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F35EF" w:rsidRPr="00770124" w:rsidTr="003B19D6">
        <w:tc>
          <w:tcPr>
            <w:tcW w:w="14502" w:type="dxa"/>
            <w:gridSpan w:val="15"/>
          </w:tcPr>
          <w:p w:rsidR="00977ABC" w:rsidRPr="00770124" w:rsidRDefault="008F35E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3.</w:t>
            </w:r>
            <w:r w:rsidR="009841C7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вклада  системы  </w:t>
            </w:r>
            <w:r w:rsidR="007F684F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среднего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  образован</w:t>
            </w:r>
            <w:r w:rsidR="00977ABC" w:rsidRPr="00770124">
              <w:rPr>
                <w:rFonts w:ascii="Times New Roman" w:hAnsi="Times New Roman" w:cs="Times New Roman"/>
                <w:sz w:val="20"/>
                <w:szCs w:val="20"/>
              </w:rPr>
              <w:t>ия в экономическое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, социальное и культурное  развитие </w:t>
            </w:r>
          </w:p>
          <w:p w:rsidR="008F35EF" w:rsidRPr="00770124" w:rsidRDefault="008F35EF" w:rsidP="009841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C15C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841C7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23" w:type="dxa"/>
          </w:tcPr>
          <w:p w:rsidR="00D4361D" w:rsidRPr="00770124" w:rsidRDefault="00D4361D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Внедрение практики  независимой  оценки  полученных  компетенций студентов и выпускников  ГБПОУ ИО «Зиминский  железнодорожный техникум» и их готовности  к выходу  на рынок труда в виде демонстрационного экзамена</w:t>
            </w:r>
          </w:p>
        </w:tc>
        <w:tc>
          <w:tcPr>
            <w:tcW w:w="2121" w:type="dxa"/>
            <w:gridSpan w:val="2"/>
            <w:vMerge w:val="restart"/>
          </w:tcPr>
          <w:p w:rsidR="00D4361D" w:rsidRPr="00770124" w:rsidRDefault="00D4361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Иркутской области</w:t>
            </w:r>
          </w:p>
          <w:p w:rsidR="00D4361D" w:rsidRPr="00770124" w:rsidRDefault="00D4361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9C7E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D4361D" w:rsidRPr="00770124" w:rsidRDefault="00D4361D" w:rsidP="00186E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906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D4361D" w:rsidRPr="00770124" w:rsidRDefault="00D4361D" w:rsidP="00906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906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D4361D" w:rsidRPr="00770124" w:rsidRDefault="00D4361D" w:rsidP="00906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14.12.2018г.</w:t>
            </w:r>
          </w:p>
          <w:p w:rsidR="00D4361D" w:rsidRPr="00770124" w:rsidRDefault="00D4361D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D4361D" w:rsidRPr="00770124" w:rsidRDefault="00D4361D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 обучающихся ГБПОУ ИО «Зиминский  железнодорожный техникум», продемонстрировавших  по итогам   демонстрационного экзамена уровень, соответствующий  национальным  или международным   стандартам:</w:t>
            </w:r>
          </w:p>
          <w:p w:rsidR="00D4361D" w:rsidRPr="00770124" w:rsidRDefault="00D4361D" w:rsidP="009C7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     к 2024 году - 10%;</w:t>
            </w:r>
          </w:p>
          <w:p w:rsidR="00D4361D" w:rsidRPr="00770124" w:rsidRDefault="00D4361D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15%;</w:t>
            </w:r>
          </w:p>
          <w:p w:rsidR="00D4361D" w:rsidRPr="00770124" w:rsidRDefault="00D4361D" w:rsidP="009C7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25%.</w:t>
            </w:r>
          </w:p>
        </w:tc>
        <w:tc>
          <w:tcPr>
            <w:tcW w:w="3054" w:type="dxa"/>
            <w:gridSpan w:val="7"/>
          </w:tcPr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607A4B" w:rsidRPr="00A559B7" w:rsidRDefault="00607A4B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2F6425" w:rsidRDefault="002F6425" w:rsidP="00D954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</w:t>
            </w:r>
            <w:r w:rsidRPr="00D95417">
              <w:rPr>
                <w:rFonts w:ascii="Times New Roman" w:hAnsi="Times New Roman" w:cs="Times New Roman"/>
                <w:sz w:val="20"/>
                <w:szCs w:val="20"/>
              </w:rPr>
              <w:t xml:space="preserve"> году государственную итоговую аттестацию в форме демонстрационного экзамена проходили студенты по профессиям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72C17" w:rsidRPr="00D95417" w:rsidRDefault="002F6425" w:rsidP="00D954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- 15.01.05 Сварщик (ручной и частично механизированной сварки (наплавки)) – 50 человек, из них 25 – базовый уровень, 25 – профильный уровень (качество 74%);</w:t>
            </w:r>
          </w:p>
          <w:p w:rsidR="00973B3D" w:rsidRDefault="002F6425" w:rsidP="00BB2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-13.01.10 Электромонтер по ремонту и обслуживанию электрооборудования (по отраслям) – 51 человек, из них 25 – базовый уровень, 26 – профильный уровень (качество – 67%);</w:t>
            </w:r>
          </w:p>
          <w:p w:rsidR="002F6425" w:rsidRDefault="002F6425" w:rsidP="00BB2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- 43.01.09 Повар, кондитер – 25 человек –профильный уровень (качество – 72%);</w:t>
            </w:r>
          </w:p>
          <w:p w:rsidR="002F6425" w:rsidRDefault="002F6425" w:rsidP="00BB2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по специальности:</w:t>
            </w:r>
          </w:p>
          <w:p w:rsidR="002F6425" w:rsidRDefault="002F6425" w:rsidP="00BB2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- 43.02.13 Технология парикмахерского искусства – 24 человека – профильный уровень (качество – 79%).</w:t>
            </w:r>
          </w:p>
          <w:p w:rsidR="002F6425" w:rsidRPr="00770124" w:rsidRDefault="00DA19F8" w:rsidP="00BB2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итоге  успеваемость  выпускников составила 100 %, среднее качество  по профессиям и  специальности – 73%, что соответствует национальным стандартам.</w:t>
            </w: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3523" w:type="dxa"/>
          </w:tcPr>
          <w:p w:rsidR="00D4361D" w:rsidRPr="00770124" w:rsidRDefault="00D4361D" w:rsidP="00977A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Модернизация  существующей  инфраструктуры  ГБПОУ ИО «Зиминский  железнодорожный техникум»:</w:t>
            </w:r>
          </w:p>
        </w:tc>
        <w:tc>
          <w:tcPr>
            <w:tcW w:w="21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345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D4361D" w:rsidRPr="00770124" w:rsidRDefault="00D4361D" w:rsidP="003455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14.12.2018г.</w:t>
            </w:r>
          </w:p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Создание комфортных условий  обучения   и проживания студентов</w:t>
            </w:r>
          </w:p>
        </w:tc>
        <w:tc>
          <w:tcPr>
            <w:tcW w:w="3054" w:type="dxa"/>
            <w:gridSpan w:val="7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3.2.1.</w:t>
            </w:r>
          </w:p>
        </w:tc>
        <w:tc>
          <w:tcPr>
            <w:tcW w:w="3523" w:type="dxa"/>
          </w:tcPr>
          <w:p w:rsidR="00D4361D" w:rsidRPr="00770124" w:rsidRDefault="00D4361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здания  учебного  корпуса;</w:t>
            </w:r>
          </w:p>
        </w:tc>
        <w:tc>
          <w:tcPr>
            <w:tcW w:w="21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2E48A9" w:rsidRPr="00770124" w:rsidRDefault="00D4361D" w:rsidP="009C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2030г. – капитальный ремонт</w:t>
            </w:r>
          </w:p>
          <w:p w:rsidR="00607A4B" w:rsidRDefault="00607A4B" w:rsidP="00A66B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66BFE" w:rsidRPr="00770124" w:rsidRDefault="00A66BFE" w:rsidP="00A66B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2E48A9" w:rsidRDefault="00A66BFE" w:rsidP="009C7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BF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разработке ПСД. </w:t>
            </w:r>
          </w:p>
          <w:p w:rsidR="00A66BFE" w:rsidRPr="00A66BFE" w:rsidRDefault="00A66BFE" w:rsidP="009C7F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Срок проведения капитального ремонта – 2030 год.</w:t>
            </w: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3.2.2.</w:t>
            </w:r>
          </w:p>
        </w:tc>
        <w:tc>
          <w:tcPr>
            <w:tcW w:w="3523" w:type="dxa"/>
          </w:tcPr>
          <w:p w:rsidR="00D4361D" w:rsidRPr="00770124" w:rsidRDefault="00D4361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общежития;</w:t>
            </w:r>
          </w:p>
        </w:tc>
        <w:tc>
          <w:tcPr>
            <w:tcW w:w="21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D4361D" w:rsidRPr="00770124" w:rsidRDefault="00D4361D" w:rsidP="00811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D4361D" w:rsidRPr="00770124" w:rsidRDefault="00D4361D" w:rsidP="00D436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D4361D" w:rsidRPr="00770124" w:rsidRDefault="00D4361D" w:rsidP="00D436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2030г. – капитальный ремонт</w:t>
            </w:r>
          </w:p>
          <w:p w:rsidR="00607A4B" w:rsidRDefault="00607A4B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66BFE" w:rsidRPr="00D95417" w:rsidRDefault="00A66BFE" w:rsidP="00A66BFE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2024 году проведена разработка </w:t>
            </w:r>
            <w:r w:rsidRPr="00D95417">
              <w:rPr>
                <w:rFonts w:ascii="Times New Roman" w:hAnsi="Times New Roman" w:cs="Times New Roman"/>
                <w:sz w:val="20"/>
                <w:szCs w:val="20"/>
              </w:rPr>
              <w:t xml:space="preserve"> ПСД на капитальный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общежития</w:t>
            </w:r>
            <w:r w:rsidRPr="00D95417">
              <w:rPr>
                <w:rFonts w:ascii="Times New Roman" w:hAnsi="Times New Roman" w:cs="Times New Roman"/>
                <w:sz w:val="20"/>
                <w:szCs w:val="20"/>
              </w:rPr>
              <w:t>, получено положительное заключение экспертизы.</w:t>
            </w:r>
          </w:p>
          <w:p w:rsidR="00B72C17" w:rsidRPr="00770124" w:rsidRDefault="00A66BFE" w:rsidP="009C7F4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проведения капитального ремонта – 2030 год.</w:t>
            </w: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3523" w:type="dxa"/>
          </w:tcPr>
          <w:p w:rsidR="00D4361D" w:rsidRPr="00770124" w:rsidRDefault="00D4361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нового здания   производственных мастерских</w:t>
            </w:r>
            <w:r w:rsidR="00CD442C"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2624A4" w:rsidRPr="00770124" w:rsidRDefault="002624A4" w:rsidP="002624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этапы</w:t>
            </w:r>
          </w:p>
          <w:p w:rsidR="00973B3D" w:rsidRDefault="00973B3D" w:rsidP="002624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66BFE" w:rsidRDefault="00A66BFE" w:rsidP="00A66B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2023г. п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роизве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 демонтаж аварийного  здания слесарных </w:t>
            </w:r>
            <w:r w:rsidR="00BB5A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мастерских и гаража.</w:t>
            </w:r>
          </w:p>
          <w:p w:rsidR="00A66BFE" w:rsidRDefault="00A66BFE" w:rsidP="00A66B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2026 г. будет произведен   демонтаж здания сварочных</w:t>
            </w:r>
            <w:r w:rsidR="002B4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мастерских;</w:t>
            </w:r>
          </w:p>
          <w:p w:rsidR="00A66BFE" w:rsidRDefault="00A66BFE" w:rsidP="00A66B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2027г -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земел</w:t>
            </w:r>
            <w:r w:rsidR="00BB5AE0">
              <w:rPr>
                <w:rFonts w:ascii="Times New Roman" w:hAnsi="Times New Roman" w:cs="Times New Roman"/>
                <w:sz w:val="20"/>
                <w:szCs w:val="20"/>
              </w:rPr>
              <w:t>ьного участка под строительство;</w:t>
            </w:r>
          </w:p>
          <w:p w:rsidR="00A66BFE" w:rsidRDefault="00BB5AE0" w:rsidP="00A66B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2028г -  разработка ПСД;</w:t>
            </w:r>
          </w:p>
          <w:p w:rsidR="002B408B" w:rsidRDefault="00A66BFE" w:rsidP="00A66B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B408B">
              <w:rPr>
                <w:rFonts w:ascii="Times New Roman" w:hAnsi="Times New Roman" w:cs="Times New Roman"/>
                <w:sz w:val="20"/>
                <w:szCs w:val="20"/>
              </w:rPr>
              <w:t xml:space="preserve">9 – 2030 - </w:t>
            </w:r>
            <w:r w:rsidR="00BB5AE0">
              <w:rPr>
                <w:rFonts w:ascii="Times New Roman" w:hAnsi="Times New Roman" w:cs="Times New Roman"/>
                <w:sz w:val="20"/>
                <w:szCs w:val="20"/>
              </w:rPr>
              <w:t>- экспертиза ПСД;</w:t>
            </w:r>
          </w:p>
          <w:p w:rsidR="00B72C17" w:rsidRPr="002B408B" w:rsidRDefault="002B408B" w:rsidP="002624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2030-2036</w:t>
            </w:r>
            <w:r w:rsidR="00A66BFE">
              <w:rPr>
                <w:rFonts w:ascii="Times New Roman" w:hAnsi="Times New Roman" w:cs="Times New Roman"/>
                <w:sz w:val="20"/>
                <w:szCs w:val="20"/>
              </w:rPr>
              <w:t xml:space="preserve"> – строительство здания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производственных мастерских</w:t>
            </w:r>
            <w:r w:rsidR="00BB5A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361D" w:rsidRPr="00770124" w:rsidTr="003B19D6">
        <w:tc>
          <w:tcPr>
            <w:tcW w:w="959" w:type="dxa"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3.2.4.</w:t>
            </w:r>
          </w:p>
        </w:tc>
        <w:tc>
          <w:tcPr>
            <w:tcW w:w="3523" w:type="dxa"/>
          </w:tcPr>
          <w:p w:rsidR="00D4361D" w:rsidRPr="00770124" w:rsidRDefault="00CD442C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4361D" w:rsidRPr="00770124">
              <w:rPr>
                <w:rFonts w:ascii="Times New Roman" w:hAnsi="Times New Roman" w:cs="Times New Roman"/>
                <w:sz w:val="20"/>
                <w:szCs w:val="20"/>
              </w:rPr>
              <w:t>троительство нового здания спортивного зала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  <w:vMerge/>
          </w:tcPr>
          <w:p w:rsidR="00D4361D" w:rsidRPr="00770124" w:rsidRDefault="00D4361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B72C17" w:rsidRDefault="000B5ABF" w:rsidP="000B5AB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FB72EE" w:rsidRDefault="00FB72EE" w:rsidP="00FB72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2023г. п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роизве</w:t>
            </w:r>
            <w:r w:rsidR="006B5B99">
              <w:rPr>
                <w:rFonts w:ascii="Times New Roman" w:hAnsi="Times New Roman" w:cs="Times New Roman"/>
                <w:sz w:val="20"/>
                <w:szCs w:val="20"/>
              </w:rPr>
              <w:t>ден демонтаж аварийного  здания.</w:t>
            </w:r>
          </w:p>
          <w:p w:rsidR="00FB72EE" w:rsidRDefault="00FB72EE" w:rsidP="00FB72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2027г -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земел</w:t>
            </w:r>
            <w:r w:rsidR="006B5B99">
              <w:rPr>
                <w:rFonts w:ascii="Times New Roman" w:hAnsi="Times New Roman" w:cs="Times New Roman"/>
                <w:sz w:val="20"/>
                <w:szCs w:val="20"/>
              </w:rPr>
              <w:t>ьного участка под строительство;</w:t>
            </w:r>
          </w:p>
          <w:p w:rsidR="00FB72EE" w:rsidRDefault="006B5B99" w:rsidP="00FB72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2028г -  разработка ПСД;</w:t>
            </w:r>
          </w:p>
          <w:p w:rsidR="00FB72EE" w:rsidRDefault="00BB5AE0" w:rsidP="00FB72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2029 – 2030 - </w:t>
            </w:r>
            <w:r w:rsidR="006B5B99">
              <w:rPr>
                <w:rFonts w:ascii="Times New Roman" w:hAnsi="Times New Roman" w:cs="Times New Roman"/>
                <w:sz w:val="20"/>
                <w:szCs w:val="20"/>
              </w:rPr>
              <w:t>экспертиза ПСД;</w:t>
            </w:r>
          </w:p>
          <w:p w:rsidR="00973B3D" w:rsidRPr="00A9447C" w:rsidRDefault="00FB72EE" w:rsidP="00FB72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2030-2036 – строительство нового здания спортивного зала.</w:t>
            </w:r>
          </w:p>
        </w:tc>
      </w:tr>
      <w:tr w:rsidR="008F35EF" w:rsidRPr="00770124" w:rsidTr="003B19D6">
        <w:tc>
          <w:tcPr>
            <w:tcW w:w="959" w:type="dxa"/>
          </w:tcPr>
          <w:p w:rsidR="008F35EF" w:rsidRPr="00770124" w:rsidRDefault="0090616E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3523" w:type="dxa"/>
          </w:tcPr>
          <w:p w:rsidR="008F35EF" w:rsidRPr="00770124" w:rsidRDefault="0090616E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педагогических кадров  в соответствии с  требованиями  ФГОС среднего профессионального образования</w:t>
            </w:r>
          </w:p>
        </w:tc>
        <w:tc>
          <w:tcPr>
            <w:tcW w:w="2121" w:type="dxa"/>
            <w:gridSpan w:val="2"/>
          </w:tcPr>
          <w:p w:rsidR="008F35EF" w:rsidRPr="00770124" w:rsidRDefault="00F85ED4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8F35EF" w:rsidRPr="00770124" w:rsidRDefault="008F35EF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ED4" w:rsidRPr="00770124" w:rsidRDefault="00F85ED4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 «Учитель будущего» от 01.01.2019г.</w:t>
            </w:r>
          </w:p>
        </w:tc>
        <w:tc>
          <w:tcPr>
            <w:tcW w:w="2721" w:type="dxa"/>
            <w:gridSpan w:val="2"/>
          </w:tcPr>
          <w:p w:rsidR="008F35EF" w:rsidRPr="00770124" w:rsidRDefault="00F85ED4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педагогов, прошедших стажировку по профилю преподаваемых дисциплин (от общего количества преподавателей, участвующих  в реализации  основных  профессиональных образовательных программ)</w:t>
            </w:r>
          </w:p>
          <w:p w:rsidR="00F85ED4" w:rsidRPr="00770124" w:rsidRDefault="00F85ED4" w:rsidP="00F8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     к 2024 году - 55%;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65%;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75%.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Доля педагогов, имеющих стаж профессиональной  деятельности или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 по профилю преподаваемых дисциплин</w:t>
            </w:r>
          </w:p>
          <w:p w:rsidR="00F85ED4" w:rsidRPr="00770124" w:rsidRDefault="00F85ED4" w:rsidP="00F85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     к 2024 году - 10%;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15%;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15%.</w:t>
            </w:r>
          </w:p>
          <w:p w:rsidR="00F85ED4" w:rsidRPr="00770124" w:rsidRDefault="00F85ED4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20DE" w:rsidRPr="00770124" w:rsidRDefault="00C420DE" w:rsidP="00F85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педагогов, имеющих первую и высшую  квалификационную  категорию, ученую степень или ученое звание</w:t>
            </w:r>
          </w:p>
          <w:p w:rsidR="00C420DE" w:rsidRPr="00770124" w:rsidRDefault="00C420DE" w:rsidP="00C420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     к 2024 году - 75%;</w:t>
            </w:r>
          </w:p>
          <w:p w:rsidR="00C420DE" w:rsidRPr="00770124" w:rsidRDefault="00C420DE" w:rsidP="00C4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</w:t>
            </w:r>
            <w:r w:rsidR="00F53836" w:rsidRPr="00770124">
              <w:rPr>
                <w:rFonts w:ascii="Times New Roman" w:hAnsi="Times New Roman" w:cs="Times New Roman"/>
                <w:sz w:val="20"/>
                <w:szCs w:val="20"/>
              </w:rPr>
              <w:t>0 году – 80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C420DE" w:rsidRPr="00770124" w:rsidRDefault="00F53836" w:rsidP="00431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8</w:t>
            </w:r>
            <w:r w:rsidR="00431E33">
              <w:rPr>
                <w:rFonts w:ascii="Times New Roman" w:hAnsi="Times New Roman" w:cs="Times New Roman"/>
                <w:sz w:val="20"/>
                <w:szCs w:val="20"/>
              </w:rPr>
              <w:t>5%.</w:t>
            </w:r>
          </w:p>
        </w:tc>
        <w:tc>
          <w:tcPr>
            <w:tcW w:w="3054" w:type="dxa"/>
            <w:gridSpan w:val="7"/>
          </w:tcPr>
          <w:p w:rsidR="00831E8B" w:rsidRPr="00770124" w:rsidRDefault="00831E8B" w:rsidP="00831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573256" w:rsidRPr="00770124" w:rsidRDefault="00573256" w:rsidP="00831E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5349CF" w:rsidRDefault="005349CF" w:rsidP="005349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требованиями ФГОС среднего профессионального образования педагоги должны повышать квалификацию по профилю преподаваемых дисциплин не реже, чем один раз в три года. </w:t>
            </w:r>
          </w:p>
          <w:p w:rsidR="005349CF" w:rsidRDefault="005349CF" w:rsidP="005349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</w:t>
            </w: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  <w:r w:rsidR="00705371">
              <w:rPr>
                <w:rFonts w:ascii="Times New Roman" w:hAnsi="Times New Roman" w:cs="Times New Roman"/>
                <w:sz w:val="20"/>
                <w:szCs w:val="20"/>
              </w:rPr>
              <w:t xml:space="preserve"> из 44 педагогов техникума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участвующих в  реализации образовательных пр</w:t>
            </w:r>
            <w:r w:rsidR="00705371">
              <w:rPr>
                <w:rFonts w:ascii="Times New Roman" w:hAnsi="Times New Roman" w:cs="Times New Roman"/>
                <w:sz w:val="20"/>
                <w:szCs w:val="20"/>
              </w:rPr>
              <w:t>ограмм, курсовую подготовку прош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 31 человек, что составляет 70%. </w:t>
            </w:r>
          </w:p>
          <w:p w:rsidR="005349CF" w:rsidRDefault="005349CF" w:rsidP="005349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педагогов, имеющих стаж профессиональной деятельности или образование по п</w:t>
            </w:r>
            <w:r w:rsidR="005972FD">
              <w:rPr>
                <w:rFonts w:ascii="Times New Roman" w:hAnsi="Times New Roman" w:cs="Times New Roman"/>
                <w:sz w:val="20"/>
                <w:szCs w:val="20"/>
              </w:rPr>
              <w:t>рофилю преподаваемой дисциплины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составляет 95%.</w:t>
            </w:r>
          </w:p>
          <w:p w:rsidR="005349CF" w:rsidRDefault="005349CF" w:rsidP="005349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Первую  квалификационную  категорию  имеют 13 педагогов техникума, высшую – 12. </w:t>
            </w:r>
          </w:p>
          <w:p w:rsidR="00973B3D" w:rsidRPr="00C26184" w:rsidRDefault="005349CF" w:rsidP="00C261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педагогов, имеющих  квалификационную  категорию, составляет 57%</w:t>
            </w:r>
            <w:r w:rsidR="00C261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0616E" w:rsidRPr="00770124" w:rsidTr="003B19D6">
        <w:tc>
          <w:tcPr>
            <w:tcW w:w="959" w:type="dxa"/>
          </w:tcPr>
          <w:p w:rsidR="0090616E" w:rsidRPr="00770124" w:rsidRDefault="0090616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3523" w:type="dxa"/>
          </w:tcPr>
          <w:p w:rsidR="0090616E" w:rsidRPr="00770124" w:rsidRDefault="0090616E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Усиление  практической  ориентации   профессионального образования  через практико-ориентировочную систему  реализации  образовательных программ  среднего  профессионального образования, профессионального  обучения.</w:t>
            </w:r>
          </w:p>
        </w:tc>
        <w:tc>
          <w:tcPr>
            <w:tcW w:w="2121" w:type="dxa"/>
            <w:gridSpan w:val="2"/>
          </w:tcPr>
          <w:p w:rsidR="0090616E" w:rsidRPr="00770124" w:rsidRDefault="0050292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14.12.2018г.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6E" w:rsidRPr="00770124" w:rsidRDefault="0090616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90616E" w:rsidRPr="00770124" w:rsidRDefault="0050292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современных мастерских  для обучения  специалистов, востребованных в экономике Иркутской области  направлений подготовки кадров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- 20%;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50%;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80%.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программ  СПО, обеспечивающих  реализацию  практико-ориентированной системы подготовки кадров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- 20%;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30%;</w:t>
            </w:r>
          </w:p>
          <w:p w:rsidR="00502926" w:rsidRPr="00770124" w:rsidRDefault="00502926" w:rsidP="00502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50%.</w:t>
            </w:r>
          </w:p>
          <w:p w:rsidR="00502926" w:rsidRPr="00770124" w:rsidRDefault="0050292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3B5F" w:rsidRPr="00770124" w:rsidRDefault="00E43B5F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B1" w:rsidRPr="000B5ABF" w:rsidRDefault="00B90BB1" w:rsidP="00B90B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>Практико – ориентированная система подготовки реализуется на профессиях и специальностях железнодорожного профиля: Машинист локомотива,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Помощник машиниста (по видам  подвижного состава железнодорожного транспорта),</w:t>
            </w: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 xml:space="preserve"> Слесарь - электрик по ремонту электрооборудования подвижного состава (электровозов, электропоездов), Техническая эксплуатация подвижного состава железных дорог.</w:t>
            </w:r>
          </w:p>
          <w:p w:rsidR="00B90BB1" w:rsidRPr="000B5ABF" w:rsidRDefault="00B90BB1" w:rsidP="00B90B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 xml:space="preserve">Базовыми предприятиями для реализации практико – ориентированной системы являются: Эксплуатационное локомотивное депо Зима ОАО «РЖД» (ТЧЭ-3) и Сервисное </w:t>
            </w:r>
            <w:r w:rsidRPr="000B5A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локомотивное депо филиала «Восточно-Сибирский» ООО «ЛокоТех-Сервис». На их базах организуется образовательный процесс в виде практической подготовки – учебная и производственная практика. </w:t>
            </w:r>
          </w:p>
          <w:p w:rsidR="00B90BB1" w:rsidRPr="000B5ABF" w:rsidRDefault="00B90BB1" w:rsidP="00B90B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5ABF">
              <w:rPr>
                <w:rFonts w:ascii="Times New Roman" w:hAnsi="Times New Roman" w:cs="Times New Roman"/>
                <w:sz w:val="20"/>
                <w:szCs w:val="20"/>
              </w:rPr>
              <w:t>С 2022 года в Зиминский железнодорожный техникум передан ОАО «РЖД» тренажер ЭП-1, для отработки навыков управления локомотивом под руководством машиниста.</w:t>
            </w:r>
          </w:p>
          <w:p w:rsidR="00B72C17" w:rsidRP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0BB1">
              <w:rPr>
                <w:rFonts w:ascii="Times New Roman" w:hAnsi="Times New Roman" w:cs="Times New Roman"/>
                <w:sz w:val="20"/>
                <w:szCs w:val="20"/>
              </w:rPr>
              <w:t>В техникуме  4 современных  мастерских  для обучения  специалистов, востребованных в экономике Иркутской области, по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90BB1">
              <w:rPr>
                <w:rFonts w:ascii="Times New Roman" w:hAnsi="Times New Roman" w:cs="Times New Roman"/>
                <w:sz w:val="20"/>
                <w:szCs w:val="20"/>
              </w:rPr>
              <w:t>фессиям:</w:t>
            </w:r>
          </w:p>
          <w:p w:rsid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0BB1">
              <w:rPr>
                <w:rFonts w:ascii="Times New Roman" w:hAnsi="Times New Roman" w:cs="Times New Roman"/>
                <w:sz w:val="20"/>
                <w:szCs w:val="20"/>
              </w:rPr>
              <w:t>-15.01.05 Сварщик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90BB1">
              <w:rPr>
                <w:rFonts w:ascii="Times New Roman" w:hAnsi="Times New Roman" w:cs="Times New Roman"/>
                <w:sz w:val="20"/>
                <w:szCs w:val="20"/>
              </w:rPr>
              <w:t>ручной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частично механизированной сварки (наплавки));</w:t>
            </w:r>
          </w:p>
          <w:p w:rsid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- 13.01.10 Электромонтер по ремонту и обслуживанию  электрооборудования (по отраслям);</w:t>
            </w:r>
          </w:p>
          <w:p w:rsid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- 43.02.17. Технологии индустрии  красоты, </w:t>
            </w:r>
          </w:p>
          <w:p w:rsid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которых</w:t>
            </w:r>
            <w:r w:rsidR="00607FE7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оборудованы по 5  рабочих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согласно  инфраструктурным листам  КОД демонстрационного экзамена. </w:t>
            </w:r>
          </w:p>
          <w:p w:rsidR="00B90BB1" w:rsidRDefault="00B90BB1" w:rsidP="003D7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BB1" w:rsidRPr="00770124" w:rsidRDefault="00B90BB1" w:rsidP="003D740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настоящее время в Зиминском железнодорожном техникуме реализуется  10  образовательных программ, из них 4 программы  железнодорожного профиля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(Машинист локомотива, Помощник  машиниста (по  видам подвижного состава  железнодорожного транспорта) , Слесарь – электрик по ремонту электрооборудования подвижного состава</w:t>
            </w:r>
            <w:r w:rsidR="002656ED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(электровоз, электропоезд), Техническая эксплуатация подвижного состава железных дорог) обеспечивают  реализацию  практико-ориентированной системы подготовки кадров, что составляет -</w:t>
            </w:r>
            <w:r w:rsidR="000C4D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56ED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  <w:r w:rsidR="000C4D9C">
              <w:rPr>
                <w:rFonts w:ascii="Times New Roman" w:hAnsi="Times New Roman" w:cs="Times New Roman"/>
                <w:sz w:val="20"/>
                <w:szCs w:val="20"/>
              </w:rPr>
              <w:t xml:space="preserve"> от общего количества образовательных программ</w:t>
            </w:r>
            <w:r w:rsidR="002656E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0616E" w:rsidRPr="00770124" w:rsidTr="003B19D6">
        <w:tc>
          <w:tcPr>
            <w:tcW w:w="959" w:type="dxa"/>
          </w:tcPr>
          <w:p w:rsidR="0090616E" w:rsidRPr="00770124" w:rsidRDefault="0090616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3.5.</w:t>
            </w:r>
          </w:p>
        </w:tc>
        <w:tc>
          <w:tcPr>
            <w:tcW w:w="3523" w:type="dxa"/>
          </w:tcPr>
          <w:p w:rsidR="0090616E" w:rsidRPr="00770124" w:rsidRDefault="0090616E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Развитие направлений участия работодателей в подготовке квалифицированных  кадров, в том числе  расширение практики  целевого обучения.</w:t>
            </w:r>
          </w:p>
        </w:tc>
        <w:tc>
          <w:tcPr>
            <w:tcW w:w="2121" w:type="dxa"/>
            <w:gridSpan w:val="2"/>
          </w:tcPr>
          <w:p w:rsidR="0090616E" w:rsidRPr="00770124" w:rsidRDefault="0050774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14.12.2018г.</w:t>
            </w:r>
          </w:p>
          <w:p w:rsidR="0090616E" w:rsidRPr="00770124" w:rsidRDefault="0090616E" w:rsidP="00A857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90616E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программ, прошедших профессионально-общественную  аккредитацию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- 30%;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60%;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100%.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Доля обучающихся по договорам целев</w:t>
            </w:r>
            <w:r w:rsidR="00A85748" w:rsidRPr="00770124">
              <w:rPr>
                <w:rFonts w:ascii="Times New Roman" w:hAnsi="Times New Roman" w:cs="Times New Roman"/>
                <w:sz w:val="20"/>
                <w:szCs w:val="20"/>
              </w:rPr>
              <w:t>ого обучения (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 общего  количества  обучающихся)</w:t>
            </w:r>
          </w:p>
          <w:p w:rsidR="00A85748" w:rsidRPr="00770124" w:rsidRDefault="00A85748" w:rsidP="00A85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- 5%;</w:t>
            </w:r>
          </w:p>
          <w:p w:rsidR="00A85748" w:rsidRPr="00770124" w:rsidRDefault="00A85748" w:rsidP="00A85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10%;</w:t>
            </w:r>
          </w:p>
          <w:p w:rsidR="00A85748" w:rsidRPr="00770124" w:rsidRDefault="00A85748" w:rsidP="00A85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15%.</w:t>
            </w:r>
          </w:p>
        </w:tc>
        <w:tc>
          <w:tcPr>
            <w:tcW w:w="3054" w:type="dxa"/>
            <w:gridSpan w:val="7"/>
          </w:tcPr>
          <w:p w:rsidR="00857ADB" w:rsidRPr="00770124" w:rsidRDefault="00857ADB" w:rsidP="00857A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72C17" w:rsidRPr="00A559B7" w:rsidRDefault="00B72C17" w:rsidP="00AF2385">
            <w:pPr>
              <w:pStyle w:val="Default"/>
              <w:ind w:firstLine="709"/>
              <w:jc w:val="both"/>
              <w:rPr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EE3668" w:rsidRPr="00AF2385" w:rsidRDefault="00EE3668" w:rsidP="00EE36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385">
              <w:rPr>
                <w:rFonts w:ascii="Times New Roman" w:hAnsi="Times New Roman" w:cs="Times New Roman"/>
                <w:sz w:val="20"/>
                <w:szCs w:val="20"/>
              </w:rPr>
              <w:t xml:space="preserve">В Зиминском железнодорожном техникуме реализуется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074E9F">
              <w:rPr>
                <w:rFonts w:ascii="Times New Roman" w:hAnsi="Times New Roman" w:cs="Times New Roman"/>
                <w:sz w:val="20"/>
                <w:szCs w:val="20"/>
              </w:rPr>
              <w:t>образовательных программ,</w:t>
            </w:r>
            <w:r w:rsidRPr="00AF2385">
              <w:rPr>
                <w:rFonts w:ascii="Times New Roman" w:hAnsi="Times New Roman" w:cs="Times New Roman"/>
                <w:sz w:val="20"/>
                <w:szCs w:val="20"/>
              </w:rPr>
              <w:t xml:space="preserve"> 6 из них прошли профессионально-общественную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аккредитацию, что составляет 60</w:t>
            </w:r>
            <w:r w:rsidRPr="00AF2385">
              <w:rPr>
                <w:rFonts w:ascii="Times New Roman" w:hAnsi="Times New Roman" w:cs="Times New Roman"/>
                <w:sz w:val="20"/>
                <w:szCs w:val="20"/>
              </w:rPr>
              <w:t xml:space="preserve">%.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настоящий период процедуру акредитации проходят  еще 2 программы: 43.01.09 Повар, кондитер и 43.02.17 Технология индустрии красоты.</w:t>
            </w:r>
          </w:p>
          <w:p w:rsidR="00EE3668" w:rsidRPr="00AF2385" w:rsidRDefault="00EE3668" w:rsidP="00EE366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четырех лет техникум  принимает участие в общественной аккредитации</w:t>
            </w:r>
            <w:r w:rsidRPr="00AF2385">
              <w:rPr>
                <w:sz w:val="20"/>
                <w:szCs w:val="20"/>
              </w:rPr>
              <w:t xml:space="preserve"> Общероссийского отраслевого объединения работодателей железнодорожного транспорта и вошел в рейтинг профессиональных </w:t>
            </w:r>
            <w:r w:rsidRPr="00AF2385">
              <w:rPr>
                <w:sz w:val="20"/>
                <w:szCs w:val="20"/>
              </w:rPr>
              <w:lastRenderedPageBreak/>
              <w:t>образовательных организаций, реализующих образовательные программы среднего профессионального образования по направлениям железнодорожного транспорта</w:t>
            </w:r>
            <w:r>
              <w:rPr>
                <w:sz w:val="20"/>
                <w:szCs w:val="20"/>
              </w:rPr>
              <w:t xml:space="preserve"> (в 2025 году занимал 25 место в рейтинге)</w:t>
            </w:r>
            <w:r w:rsidRPr="00AF2385">
              <w:rPr>
                <w:sz w:val="20"/>
                <w:szCs w:val="20"/>
              </w:rPr>
              <w:t xml:space="preserve">. </w:t>
            </w:r>
          </w:p>
          <w:p w:rsidR="00973B3D" w:rsidRPr="00EE3668" w:rsidRDefault="00EE3668" w:rsidP="00EE3668">
            <w:pPr>
              <w:pStyle w:val="Default"/>
              <w:jc w:val="both"/>
              <w:rPr>
                <w:sz w:val="20"/>
                <w:szCs w:val="20"/>
              </w:rPr>
            </w:pPr>
            <w:r w:rsidRPr="00AF2385">
              <w:rPr>
                <w:sz w:val="20"/>
                <w:szCs w:val="20"/>
              </w:rPr>
              <w:t xml:space="preserve">Обучение в ГБПОУ ИО «Зиминский железнодорожный техникум» осуществляется на бюджетной основе (в рамках госзадания) и за счет </w:t>
            </w:r>
            <w:r>
              <w:rPr>
                <w:sz w:val="20"/>
                <w:szCs w:val="20"/>
              </w:rPr>
              <w:t xml:space="preserve">собственных </w:t>
            </w:r>
            <w:r w:rsidRPr="00AF2385">
              <w:rPr>
                <w:sz w:val="20"/>
                <w:szCs w:val="20"/>
              </w:rPr>
              <w:t>средств обучающихся, по договору целевого обучения – нет.</w:t>
            </w:r>
          </w:p>
        </w:tc>
      </w:tr>
      <w:tr w:rsidR="0090616E" w:rsidRPr="00770124" w:rsidTr="0067498D">
        <w:trPr>
          <w:trHeight w:val="1691"/>
        </w:trPr>
        <w:tc>
          <w:tcPr>
            <w:tcW w:w="959" w:type="dxa"/>
          </w:tcPr>
          <w:p w:rsidR="0090616E" w:rsidRPr="00770124" w:rsidRDefault="0090616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3.6.</w:t>
            </w:r>
          </w:p>
        </w:tc>
        <w:tc>
          <w:tcPr>
            <w:tcW w:w="3523" w:type="dxa"/>
          </w:tcPr>
          <w:p w:rsidR="0090616E" w:rsidRPr="00770124" w:rsidRDefault="0090616E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Внедрение  механизмов  наставничества, обеспечивающих  сопровождение  обучающихся  в их профессиональном и  личностном становлении.</w:t>
            </w:r>
          </w:p>
        </w:tc>
        <w:tc>
          <w:tcPr>
            <w:tcW w:w="2121" w:type="dxa"/>
            <w:gridSpan w:val="2"/>
          </w:tcPr>
          <w:p w:rsidR="0090616E" w:rsidRPr="00770124" w:rsidRDefault="0050774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образования»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14.12.2018г.</w:t>
            </w:r>
          </w:p>
          <w:p w:rsidR="00507747" w:rsidRPr="00770124" w:rsidRDefault="00507747" w:rsidP="005077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16E" w:rsidRPr="00770124" w:rsidRDefault="0090616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90616E" w:rsidRPr="00770124" w:rsidRDefault="00F714D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обучающихся, имеющих наставников на производстве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- 20%;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40%;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60%.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педагогов, являющихся наставниками для обучающихся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- 20%;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40%;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– 50%.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Доля специалистов с предприятий города, являющихся  наставниками  для обучающихся  (от общего количества наставников) 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году - 20%;</w:t>
            </w:r>
          </w:p>
          <w:p w:rsidR="00F714DD" w:rsidRPr="00770124" w:rsidRDefault="00F714DD" w:rsidP="00F7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40%;</w:t>
            </w:r>
          </w:p>
          <w:p w:rsidR="00F714DD" w:rsidRPr="00770124" w:rsidRDefault="00F714DD" w:rsidP="00A944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A9447C">
              <w:rPr>
                <w:rFonts w:ascii="Times New Roman" w:hAnsi="Times New Roman" w:cs="Times New Roman"/>
                <w:sz w:val="20"/>
                <w:szCs w:val="20"/>
              </w:rPr>
              <w:t xml:space="preserve"> 2036 году – 60%</w:t>
            </w:r>
          </w:p>
        </w:tc>
        <w:tc>
          <w:tcPr>
            <w:tcW w:w="3054" w:type="dxa"/>
            <w:gridSpan w:val="7"/>
          </w:tcPr>
          <w:p w:rsidR="00857ADB" w:rsidRPr="00770124" w:rsidRDefault="00857ADB" w:rsidP="00857A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57371" w:rsidRPr="00A559B7" w:rsidRDefault="00C57371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3911D7" w:rsidRPr="0067498D" w:rsidRDefault="003911D7" w:rsidP="003911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498D">
              <w:rPr>
                <w:rFonts w:ascii="Times New Roman" w:hAnsi="Times New Roman" w:cs="Times New Roman"/>
                <w:sz w:val="20"/>
                <w:szCs w:val="20"/>
              </w:rPr>
              <w:t xml:space="preserve">В техникуме реализуется разные формы наставничества: «педагог – студент», «педагог – педагог», «работодатель – студент». </w:t>
            </w:r>
          </w:p>
          <w:p w:rsidR="00B72C17" w:rsidRDefault="00AA7DA7" w:rsidP="000A3B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2025 года  производственную практику прошли 542 студента второго, третьего и четверто</w:t>
            </w:r>
            <w:r w:rsidR="00660E6A">
              <w:rPr>
                <w:rFonts w:ascii="Times New Roman" w:hAnsi="Times New Roman" w:cs="Times New Roman"/>
                <w:sz w:val="20"/>
                <w:szCs w:val="20"/>
              </w:rPr>
              <w:t>го курсов. За всеми  студентами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соглас</w:t>
            </w:r>
            <w:r w:rsidR="00660E6A">
              <w:rPr>
                <w:rFonts w:ascii="Times New Roman" w:hAnsi="Times New Roman" w:cs="Times New Roman"/>
                <w:sz w:val="20"/>
                <w:szCs w:val="20"/>
              </w:rPr>
              <w:t>но приказу предприятия</w:t>
            </w:r>
            <w:r w:rsidR="000A3B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закрепляются наставн</w:t>
            </w:r>
            <w:r w:rsidR="000A3BE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 из числа  наиболее опытных  работников предприятий, организаций. Доля обучающихся, имею</w:t>
            </w:r>
            <w:r w:rsidR="000A3BE2">
              <w:rPr>
                <w:rFonts w:ascii="Times New Roman" w:hAnsi="Times New Roman" w:cs="Times New Roman"/>
                <w:sz w:val="20"/>
                <w:szCs w:val="20"/>
              </w:rPr>
              <w:t>щих наставника на производстве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соответствует 100 %, и здесь реализуется форма наставничества «работодатель-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студент»</w:t>
            </w:r>
            <w:r w:rsidR="000A3B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A7DA7" w:rsidRDefault="00AA7DA7" w:rsidP="000A3B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специалистов с предприятий города, области, являющихся наставниками    для обучающихся во время производственной практики</w:t>
            </w:r>
            <w:r w:rsidR="00CE57A6">
              <w:rPr>
                <w:rFonts w:ascii="Times New Roman" w:hAnsi="Times New Roman" w:cs="Times New Roman"/>
                <w:sz w:val="20"/>
                <w:szCs w:val="20"/>
              </w:rPr>
              <w:t xml:space="preserve">,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также составляет 100%.</w:t>
            </w:r>
          </w:p>
          <w:p w:rsidR="00AA7DA7" w:rsidRPr="0067498D" w:rsidRDefault="00AA7DA7" w:rsidP="000A3B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 наставничества «педагог – студент» реализуют в техникуме 12 мастеров производственного обучения, организующих учебную практику в мастерских Зиминского железнодорожного техникума, что составляет 72% от общего количества педагогов.</w:t>
            </w:r>
          </w:p>
        </w:tc>
      </w:tr>
      <w:tr w:rsidR="00141E5B" w:rsidRPr="00770124" w:rsidTr="003B19D6">
        <w:tc>
          <w:tcPr>
            <w:tcW w:w="14502" w:type="dxa"/>
            <w:gridSpan w:val="15"/>
          </w:tcPr>
          <w:p w:rsidR="00141E5B" w:rsidRPr="00770124" w:rsidRDefault="00141E5B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4.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доступности образования  для детей, нуждающихся  в создании  особых условий в силу особенностей  их развития  и здоровья</w:t>
            </w:r>
          </w:p>
        </w:tc>
      </w:tr>
      <w:tr w:rsidR="0090616E" w:rsidRPr="00770124" w:rsidTr="003B19D6">
        <w:tc>
          <w:tcPr>
            <w:tcW w:w="959" w:type="dxa"/>
          </w:tcPr>
          <w:p w:rsidR="0090616E" w:rsidRPr="00770124" w:rsidRDefault="00806ED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4.1. </w:t>
            </w:r>
          </w:p>
        </w:tc>
        <w:tc>
          <w:tcPr>
            <w:tcW w:w="3523" w:type="dxa"/>
          </w:tcPr>
          <w:p w:rsidR="0090616E" w:rsidRPr="00770124" w:rsidRDefault="002F5D36" w:rsidP="002F5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Ранняя диагностика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 выявлени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детей с ограниченными   возможностями здоровья для обеспечения  своевременной коррекционной  помощи и выстраивания  образовательного маршрута ребенка</w:t>
            </w:r>
          </w:p>
        </w:tc>
        <w:tc>
          <w:tcPr>
            <w:tcW w:w="2121" w:type="dxa"/>
            <w:gridSpan w:val="2"/>
          </w:tcPr>
          <w:p w:rsidR="0090616E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FC15CA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90616E" w:rsidRPr="00770124" w:rsidRDefault="00F1597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="002F5D36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29.12.2012 №273-ФЗ «Об  образовании в Российской Федерации»</w:t>
            </w: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D36" w:rsidRPr="00770124" w:rsidRDefault="00FC15CA" w:rsidP="002F5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2F5D36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Положение о  территориальной психолого-медико-педагогической комиссии, утвержденное постановлением администрации ЗГМО от 01.02.2022 №89</w:t>
            </w: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Положение о «Консультационном пункте» по оказанию          психолого-педагогической  помощи семьям, воспитывающим  неорганизованных детей и детей, посещающих муниципальные образовательные организации, реализующие  образовательные программы  дошкольног</w:t>
            </w:r>
            <w:r w:rsidR="00704588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образования, утвер</w:t>
            </w:r>
            <w:r w:rsidR="00704588" w:rsidRPr="00770124">
              <w:rPr>
                <w:rFonts w:ascii="Times New Roman" w:hAnsi="Times New Roman" w:cs="Times New Roman"/>
                <w:sz w:val="20"/>
                <w:szCs w:val="20"/>
              </w:rPr>
              <w:t>жденное постановлением админист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рации ЗГМО от 31.01.2022 №44</w:t>
            </w:r>
          </w:p>
          <w:p w:rsidR="002F5D36" w:rsidRPr="00770124" w:rsidRDefault="002F5D3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90616E" w:rsidRPr="00770124" w:rsidRDefault="00A064C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Обследование детей в возрасте  до 3 –х  лет на ТПМПК с использованием  современных  методических материалов</w:t>
            </w:r>
          </w:p>
          <w:p w:rsidR="00A064C4" w:rsidRPr="00770124" w:rsidRDefault="00A064C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4C4" w:rsidRPr="00770124" w:rsidRDefault="00A064C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Сохранение количества  действующих  консультационных пунктов на базе муниципальных  дошкольных образовательных организаций</w:t>
            </w:r>
          </w:p>
          <w:p w:rsidR="00A064C4" w:rsidRPr="00770124" w:rsidRDefault="00A064C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4C4" w:rsidRPr="00770124" w:rsidRDefault="00A064C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 планов и программ, направленных на улучшение  качества  жизни детей раннего возраста</w:t>
            </w:r>
          </w:p>
          <w:p w:rsidR="00A064C4" w:rsidRPr="00770124" w:rsidRDefault="00A064C4" w:rsidP="00A064C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064C4" w:rsidRPr="00770124" w:rsidRDefault="00A064C4" w:rsidP="00A064C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54" w:type="dxa"/>
            <w:gridSpan w:val="7"/>
          </w:tcPr>
          <w:p w:rsidR="004553B2" w:rsidRPr="00770124" w:rsidRDefault="004553B2" w:rsidP="00455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3B4FB0" w:rsidRPr="00770124" w:rsidRDefault="003B4FB0" w:rsidP="00455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92BF0" w:rsidRPr="008673A8" w:rsidRDefault="00692BF0" w:rsidP="00692BF0">
            <w:pPr>
              <w:ind w:firstLine="22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73A8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>Положением о психолого-медико-педа</w:t>
            </w:r>
            <w:r w:rsidR="001A4D48">
              <w:rPr>
                <w:rFonts w:ascii="Times New Roman" w:hAnsi="Times New Roman" w:cs="Times New Roman"/>
                <w:bCs/>
                <w:sz w:val="20"/>
                <w:szCs w:val="20"/>
              </w:rPr>
              <w:t>гогической комиссии, утвержденны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 </w:t>
            </w:r>
            <w:hyperlink r:id="rId8" w:history="1">
              <w:r w:rsidRPr="008673A8">
                <w:rPr>
                  <w:rFonts w:ascii="Times New Roman" w:hAnsi="Times New Roman" w:cs="Times New Roman"/>
                  <w:bCs/>
                  <w:sz w:val="20"/>
                  <w:szCs w:val="20"/>
                </w:rPr>
                <w:t>приказом</w:t>
              </w:r>
            </w:hyperlink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Министерства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просвещения  РФ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от 01.11.2024 №763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и </w:t>
            </w:r>
            <w:r w:rsidRPr="008673A8">
              <w:rPr>
                <w:rFonts w:ascii="Times New Roman" w:hAnsi="Times New Roman" w:cs="Times New Roman"/>
                <w:sz w:val="20"/>
                <w:szCs w:val="20"/>
              </w:rPr>
              <w:t>Положением о территориальной психолого-медико-педа</w:t>
            </w:r>
            <w:r w:rsidR="005664B0">
              <w:rPr>
                <w:rFonts w:ascii="Times New Roman" w:hAnsi="Times New Roman" w:cs="Times New Roman"/>
                <w:sz w:val="20"/>
                <w:szCs w:val="20"/>
              </w:rPr>
              <w:t>гогической комиссии, утвержденны</w:t>
            </w:r>
            <w:r w:rsidRPr="008673A8">
              <w:rPr>
                <w:rFonts w:ascii="Times New Roman" w:hAnsi="Times New Roman" w:cs="Times New Roman"/>
                <w:sz w:val="20"/>
                <w:szCs w:val="20"/>
              </w:rPr>
              <w:t>м постановлением администрации ЗГМО от 01.02.2022 № 89,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одним из основных направлений деятельности комиссии является проведение обследования детей в возрасте от  0 лет в целях своевременного выявления особенностей в физическом и 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(или) психическом развитии и (или) отклонений в поведении детей.</w:t>
            </w:r>
          </w:p>
          <w:p w:rsidR="00692BF0" w:rsidRPr="008673A8" w:rsidRDefault="00692BF0" w:rsidP="00692BF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673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городе продолжают действовать консультационные пункты для родителей и детей по вопросам всестороннего развития и воспитания дошкольников, как не посещающих детские сады, так и охваченных дошкольным образованием.</w:t>
            </w:r>
            <w:r w:rsidRPr="008673A8">
              <w:rPr>
                <w:rFonts w:ascii="Times New Roman" w:hAnsi="Times New Roman" w:cs="Times New Roman"/>
                <w:sz w:val="20"/>
                <w:szCs w:val="20"/>
              </w:rPr>
              <w:t xml:space="preserve"> Рассматриваемые проблемы: развитие общения и коммуникативных навыков дошкольников, задержка психо-речевого развития, воспитание ребёнка с ОВЗ, вопросы физкультурно-оздоровительного характера и др.</w:t>
            </w:r>
            <w:r w:rsidRPr="008673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692BF0" w:rsidRPr="008673A8" w:rsidRDefault="00692BF0" w:rsidP="00692BF0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673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Во всех образовательных организациях (100%) разработаны и реализуются основные образовательные программы дошкольного образования. Содержание программ обеспечивает развитие личности в соответствии с возрастными и индивидуальными особенностями детей по следующим компонентам: социально-коммуникативное развитие; познавательное развитие; речевое развитие; художественно-эстетическое развитие; физическое развитие. Во всех учреждениях созданы условия для воспитанников с </w:t>
            </w:r>
            <w:r w:rsidRPr="008673A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ОВЗ, в том числе и раннего возраста, по реализации образовательной и адаптированной программ дошкольного образования.</w:t>
            </w:r>
          </w:p>
          <w:p w:rsidR="00B72C17" w:rsidRPr="00692BF0" w:rsidRDefault="00692BF0" w:rsidP="00692BF0">
            <w:pPr>
              <w:ind w:firstLine="17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января по декабрь 2025</w:t>
            </w:r>
            <w:r w:rsidRPr="008673A8">
              <w:rPr>
                <w:rFonts w:ascii="Times New Roman" w:hAnsi="Times New Roman" w:cs="Times New Roman"/>
                <w:sz w:val="20"/>
                <w:szCs w:val="20"/>
              </w:rPr>
              <w:t xml:space="preserve"> года по отчетам работы ТПМПК</w:t>
            </w:r>
            <w:r w:rsidRPr="008673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 в возрасте от 0 до 3 лет обследовано не было в связи с отсутствием заявок от родителей (законных представителей) на проведение обследования данно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й возрастной категории детей.  </w:t>
            </w:r>
          </w:p>
        </w:tc>
      </w:tr>
      <w:tr w:rsidR="0090616E" w:rsidRPr="00770124" w:rsidTr="003B19D6">
        <w:tc>
          <w:tcPr>
            <w:tcW w:w="959" w:type="dxa"/>
          </w:tcPr>
          <w:p w:rsidR="0090616E" w:rsidRPr="00770124" w:rsidRDefault="00806ED4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3523" w:type="dxa"/>
          </w:tcPr>
          <w:p w:rsidR="0090616E" w:rsidRPr="00770124" w:rsidRDefault="00FC15CA" w:rsidP="00806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на территории  ЗГ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>О постоянно действующей  психолого-медико-педагогической комиссии</w:t>
            </w:r>
            <w:r w:rsidR="00116CA3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(ТПМПК)</w:t>
            </w:r>
          </w:p>
        </w:tc>
        <w:tc>
          <w:tcPr>
            <w:tcW w:w="2121" w:type="dxa"/>
            <w:gridSpan w:val="2"/>
          </w:tcPr>
          <w:p w:rsidR="0090616E" w:rsidRPr="00770124" w:rsidRDefault="00FC15CA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ЗГ</w:t>
            </w:r>
            <w:r w:rsidR="004553B2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4553B2" w:rsidRPr="00770124" w:rsidRDefault="001A1652" w:rsidP="00455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</w:t>
            </w:r>
            <w:r w:rsidR="004553B2" w:rsidRPr="00770124">
              <w:rPr>
                <w:rFonts w:ascii="Times New Roman" w:hAnsi="Times New Roman" w:cs="Times New Roman"/>
                <w:sz w:val="20"/>
                <w:szCs w:val="20"/>
              </w:rPr>
              <w:t>акон от 29.12.2012 №273-ФЗ «Об  образовании в Российской Федерации»</w:t>
            </w:r>
          </w:p>
          <w:p w:rsidR="0090616E" w:rsidRPr="00770124" w:rsidRDefault="0090616E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4553B2" w:rsidRPr="00770124" w:rsidRDefault="004553B2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Приказ  Министерства образования Российской Федерации  от 20.09.2013 №1082 «Об утверждении  Положения о психолого-медико-педагогической комиссии»</w:t>
            </w:r>
          </w:p>
          <w:p w:rsidR="004553B2" w:rsidRPr="00770124" w:rsidRDefault="004553B2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4553B2" w:rsidRPr="00770124" w:rsidRDefault="00FC15CA" w:rsidP="00455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 ЗГ</w:t>
            </w:r>
            <w:r w:rsidR="004553B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«Развитие образования» </w:t>
            </w:r>
          </w:p>
          <w:p w:rsidR="004553B2" w:rsidRPr="00770124" w:rsidRDefault="004553B2" w:rsidP="0098705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21" w:type="dxa"/>
            <w:gridSpan w:val="2"/>
          </w:tcPr>
          <w:p w:rsidR="0090616E" w:rsidRPr="00770124" w:rsidRDefault="004553B2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 2024 году проработка вопроса создания постоянно действующей </w:t>
            </w:r>
            <w:r w:rsidR="00116CA3" w:rsidRPr="00770124">
              <w:rPr>
                <w:rFonts w:ascii="Times New Roman" w:hAnsi="Times New Roman" w:cs="Times New Roman"/>
                <w:sz w:val="20"/>
                <w:szCs w:val="20"/>
              </w:rPr>
              <w:t>ТПМПК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16CA3" w:rsidRPr="00770124" w:rsidRDefault="00116CA3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CA3" w:rsidRPr="00770124" w:rsidRDefault="00116CA3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 создание постоянно действующей ТПМПК</w:t>
            </w:r>
          </w:p>
        </w:tc>
        <w:tc>
          <w:tcPr>
            <w:tcW w:w="3054" w:type="dxa"/>
            <w:gridSpan w:val="7"/>
          </w:tcPr>
          <w:p w:rsidR="00116CA3" w:rsidRPr="00770124" w:rsidRDefault="00116CA3" w:rsidP="00116C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этапы</w:t>
            </w:r>
          </w:p>
          <w:p w:rsidR="0090616E" w:rsidRPr="00770124" w:rsidRDefault="0090616E" w:rsidP="00DC11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B72C17" w:rsidRPr="00770124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B72C17" w:rsidRPr="002149FB" w:rsidRDefault="004A0C79" w:rsidP="00DD5C15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муниципального образования функционирует   </w:t>
            </w:r>
            <w:r w:rsidR="000250BF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временная 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>территориальная   психолого-медико-педагогическая комиссия, деятельность которой  утверждена постановлением  администрации ЗГМО от 29.11.2022 №89 ( с изменениями от  05.12.2025 №1339).</w:t>
            </w:r>
          </w:p>
          <w:p w:rsidR="001572FA" w:rsidRPr="002149FB" w:rsidRDefault="001572FA" w:rsidP="001572FA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Создать постоянно действующую психолого-медико-педагогическую комиссию в городе Зиме сложно в связи с рядом причин. Одна из таких причин - проблема кадрового состава. В составе территориальной психолого-медико-педагогической комиссии все специалисты (руководитель ТПМПК, 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учитель-логопед, педагог-психолог, учитель-дефектолог, социальный педагог, секретарь) на время работы ТПМПК освобождаются от основного места работы. Врач-психиатр работает по согласованию на договорной основе.</w:t>
            </w:r>
          </w:p>
          <w:p w:rsidR="000250BF" w:rsidRDefault="001572FA" w:rsidP="000250BF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 о психолого-медико-педа</w:t>
            </w:r>
            <w:r w:rsidR="00413FD1">
              <w:rPr>
                <w:rFonts w:ascii="Times New Roman" w:hAnsi="Times New Roman" w:cs="Times New Roman"/>
                <w:sz w:val="20"/>
                <w:szCs w:val="20"/>
              </w:rPr>
              <w:t>гогической комиссии, утвержденны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>м приказом</w:t>
            </w:r>
            <w:r w:rsidR="0010791D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просвещения РФ  от 01.11.2024 №763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>, "количество комиссий определяется из расчета 1 комиссия на 10 тысяч детей, проживающих на соответствующей территории</w:t>
            </w:r>
            <w:r w:rsidR="0010791D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». Также в 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0C79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 с  пунктом 1.2. Положения  о психолого- медико-педагогической  комиссии ПМПК создается при  центре  психолого-педагогической, медицинской и социальной помощи (далее ППМС-центр)</w:t>
            </w:r>
            <w:r w:rsidR="000250BF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0250BF" w:rsidRPr="002149FB" w:rsidRDefault="004A0C79" w:rsidP="000250BF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>В настоящее время открытие ППМС –</w:t>
            </w:r>
            <w:r w:rsidR="000250BF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центра </w:t>
            </w:r>
            <w:r w:rsidR="000250BF"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в г.Зиме 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невозможно  в связи с несбалансированностью  местного бюджета и незапланированным решением </w:t>
            </w:r>
            <w:r w:rsidR="0010791D" w:rsidRPr="002149FB">
              <w:rPr>
                <w:rFonts w:ascii="Times New Roman" w:hAnsi="Times New Roman" w:cs="Times New Roman"/>
                <w:sz w:val="20"/>
                <w:szCs w:val="20"/>
              </w:rPr>
              <w:t>по его созданию.</w:t>
            </w:r>
            <w:r w:rsidRPr="00214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572FA" w:rsidRPr="00770124" w:rsidRDefault="004A0C79" w:rsidP="00FB7481">
            <w:pPr>
              <w:ind w:firstLine="2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При  опросе ГАУ «Центр  психолого-педагогической, медицинской и социальной помощи» в июне 2025 года об открытии ППМС-центра на </w:t>
            </w:r>
            <w:r w:rsidRPr="00FB74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территории Зиминского городского округа </w:t>
            </w:r>
            <w:r w:rsidR="001572FA" w:rsidRPr="00FB7481">
              <w:rPr>
                <w:rFonts w:ascii="Times New Roman" w:hAnsi="Times New Roman" w:cs="Times New Roman"/>
                <w:sz w:val="20"/>
                <w:szCs w:val="20"/>
              </w:rPr>
              <w:t>, Комитет по образованию дал ответ                                          о том, что  ПМПК г.Зимы планирует быть филиалом ППМС-центра  г. Иркутска, а также подготовлены  ход</w:t>
            </w:r>
            <w:r w:rsidR="002149FB" w:rsidRPr="00FB7481">
              <w:rPr>
                <w:rFonts w:ascii="Times New Roman" w:hAnsi="Times New Roman" w:cs="Times New Roman"/>
                <w:sz w:val="20"/>
                <w:szCs w:val="20"/>
              </w:rPr>
              <w:t>атайства на имя  заместителя Пр</w:t>
            </w:r>
            <w:r w:rsidR="001572FA"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едседателя Правительства Иркутской области  и ГАУ </w:t>
            </w:r>
            <w:r w:rsidR="00FB7481"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«Центр  психолого-педагогической, медицинской и социальной помощи» </w:t>
            </w:r>
            <w:r w:rsidR="001572FA" w:rsidRPr="00FB7481">
              <w:rPr>
                <w:rFonts w:ascii="Times New Roman" w:hAnsi="Times New Roman" w:cs="Times New Roman"/>
                <w:sz w:val="20"/>
                <w:szCs w:val="20"/>
              </w:rPr>
              <w:t>о рассмотрении вопроса  о возможности  включения территориальной  психолого-медико-педагогическ</w:t>
            </w:r>
            <w:r w:rsidR="00FB7481"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ой комиссии г.Зимы в состав ГАУ </w:t>
            </w:r>
            <w:r w:rsidR="001572FA"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«Центр психолого-педагогической, </w:t>
            </w:r>
            <w:r w:rsidR="00FB7481" w:rsidRPr="00FB7481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медицинской и социальной помощи» </w:t>
            </w:r>
            <w:r w:rsidR="001572FA" w:rsidRPr="00FB7481">
              <w:rPr>
                <w:rFonts w:ascii="Times New Roman" w:hAnsi="Times New Roman" w:cs="Times New Roman"/>
                <w:sz w:val="20"/>
                <w:szCs w:val="20"/>
              </w:rPr>
              <w:t>г.Иркутска.</w:t>
            </w:r>
            <w:r w:rsidR="00431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06ED4" w:rsidRPr="00770124" w:rsidTr="003B19D6">
        <w:tc>
          <w:tcPr>
            <w:tcW w:w="959" w:type="dxa"/>
          </w:tcPr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3523" w:type="dxa"/>
          </w:tcPr>
          <w:p w:rsidR="00806ED4" w:rsidRPr="00770124" w:rsidRDefault="0048405F" w:rsidP="00236E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Создание в ЗГ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>О специальных  условий обучения  для детей с ограниченными возможно</w:t>
            </w:r>
            <w:r w:rsidR="00BD6969" w:rsidRPr="00770124">
              <w:rPr>
                <w:rFonts w:ascii="Times New Roman" w:hAnsi="Times New Roman" w:cs="Times New Roman"/>
                <w:sz w:val="20"/>
                <w:szCs w:val="20"/>
              </w:rPr>
              <w:t>стями</w:t>
            </w:r>
            <w:r w:rsidR="00236E5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969" w:rsidRPr="00770124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  <w:r w:rsidR="00236E5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6969" w:rsidRPr="00770124">
              <w:rPr>
                <w:rFonts w:ascii="Times New Roman" w:hAnsi="Times New Roman" w:cs="Times New Roman"/>
                <w:sz w:val="20"/>
                <w:szCs w:val="20"/>
              </w:rPr>
              <w:t>и инвалидностью</w:t>
            </w:r>
            <w:r w:rsidR="00236E5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ОВЗ)</w:t>
            </w:r>
            <w:r w:rsidR="00806ED4" w:rsidRPr="00770124">
              <w:rPr>
                <w:rFonts w:ascii="Times New Roman" w:hAnsi="Times New Roman" w:cs="Times New Roman"/>
                <w:sz w:val="20"/>
                <w:szCs w:val="20"/>
              </w:rPr>
              <w:t>, в т.ч. для детей  дошкольного возраста</w:t>
            </w:r>
          </w:p>
        </w:tc>
        <w:tc>
          <w:tcPr>
            <w:tcW w:w="2121" w:type="dxa"/>
            <w:gridSpan w:val="2"/>
          </w:tcPr>
          <w:p w:rsidR="00806ED4" w:rsidRPr="00770124" w:rsidRDefault="00236E52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C75A3F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236E52" w:rsidRPr="00770124" w:rsidRDefault="001A1652" w:rsidP="00236E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</w:t>
            </w:r>
            <w:r w:rsidR="00236E52" w:rsidRPr="00770124">
              <w:rPr>
                <w:rFonts w:ascii="Times New Roman" w:hAnsi="Times New Roman" w:cs="Times New Roman"/>
                <w:sz w:val="20"/>
                <w:szCs w:val="20"/>
              </w:rPr>
              <w:t>акон от 29.12.2012 №273-ФЗ «Об  образовании в Российской Федерации»</w:t>
            </w:r>
          </w:p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721" w:type="dxa"/>
            <w:gridSpan w:val="2"/>
          </w:tcPr>
          <w:p w:rsidR="00806ED4" w:rsidRPr="00770124" w:rsidRDefault="00236E52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обучающихся  с ОВЗ и детей-инвалидов  необходимыми  специальными  образовательными условиями в образовательных организациях (реализация адаптированных основных общеобразовательных программ в группах компенсирующей  и комбинированной направленности в дошкольных образовательных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организациях, в отдельных классах и классах инклюзивного образования в общеобразовательных организациях)</w:t>
            </w:r>
          </w:p>
          <w:p w:rsidR="00236E52" w:rsidRPr="00770124" w:rsidRDefault="00236E52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6E52" w:rsidRPr="00770124" w:rsidRDefault="00236E52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 2036 году открытие  ресурсного класса  для детей 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>с расстройствами а</w:t>
            </w:r>
            <w:r w:rsidR="00181A61" w:rsidRPr="0077012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="00181A61" w:rsidRPr="00770124">
              <w:rPr>
                <w:rFonts w:ascii="Times New Roman" w:hAnsi="Times New Roman" w:cs="Times New Roman"/>
                <w:sz w:val="20"/>
                <w:szCs w:val="20"/>
              </w:rPr>
              <w:t>стиче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ского спектра на территории ЗГМО</w:t>
            </w:r>
          </w:p>
        </w:tc>
        <w:tc>
          <w:tcPr>
            <w:tcW w:w="3054" w:type="dxa"/>
            <w:gridSpan w:val="7"/>
          </w:tcPr>
          <w:p w:rsidR="00181A61" w:rsidRPr="00770124" w:rsidRDefault="00181A61" w:rsidP="00181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14D16" w:rsidRPr="004B21E0" w:rsidRDefault="00614D16" w:rsidP="00614D16">
            <w:pPr>
              <w:ind w:firstLine="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1E0">
              <w:rPr>
                <w:rFonts w:ascii="Times New Roman" w:hAnsi="Times New Roman" w:cs="Times New Roman"/>
                <w:sz w:val="20"/>
                <w:szCs w:val="20"/>
              </w:rPr>
              <w:t xml:space="preserve">С целью обеспечения реализации права всех категорий детей на образование в соответствии с Федеральным законом </w:t>
            </w:r>
            <w:hyperlink r:id="rId9" w:tgtFrame="_top" w:history="1">
              <w:r w:rsidRPr="004B21E0">
                <w:rPr>
                  <w:rFonts w:ascii="Times New Roman" w:hAnsi="Times New Roman" w:cs="Times New Roman"/>
                  <w:sz w:val="20"/>
                  <w:szCs w:val="20"/>
                  <w:bdr w:val="none" w:sz="0" w:space="0" w:color="auto" w:frame="1"/>
                </w:rPr>
                <w:t>№ 273-ФЗ от 29.12.2012 "Об образовании в Российской Федерации"</w:t>
              </w:r>
            </w:hyperlink>
            <w:r w:rsidRPr="004B21E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4B21E0">
              <w:rPr>
                <w:rFonts w:ascii="Times New Roman" w:hAnsi="Times New Roman" w:cs="Times New Roman"/>
                <w:sz w:val="20"/>
                <w:szCs w:val="20"/>
              </w:rPr>
              <w:t>в дошкольных учреждениях и школах города организовано обучение и воспитание детей с ограниченными возможностями здоровья и детей-инвалидов.</w:t>
            </w:r>
          </w:p>
          <w:p w:rsidR="00614D16" w:rsidRPr="004B21E0" w:rsidRDefault="00614D16" w:rsidP="00614D16">
            <w:pPr>
              <w:shd w:val="clear" w:color="auto" w:fill="FFFFFF"/>
              <w:ind w:firstLine="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1E0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образования и </w:t>
            </w:r>
            <w:r w:rsidRPr="004B21E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условия обучения и воспитания определяются: для обучающихся с ОВЗ – адаптированной образовательной программой, реализуемой на уровнях образования, для детей с инвалидностью – основной общеобразовательной программой соответствующего уровня образования (если нет заключения психолого-медико-педагогической комиссии) или АОП с учетом индивидуальной программы реабилитации или абилитации. </w:t>
            </w:r>
          </w:p>
          <w:p w:rsidR="00614D16" w:rsidRPr="004B21E0" w:rsidRDefault="00614D16" w:rsidP="00614D16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B21E0">
              <w:rPr>
                <w:rFonts w:ascii="Times New Roman" w:hAnsi="Times New Roman" w:cs="Times New Roman"/>
                <w:sz w:val="20"/>
                <w:szCs w:val="20"/>
              </w:rPr>
              <w:t>Наполняемость классов для обучающихся с ЗПР и легкой умственной отсталостью не превышает 12 человек, а классов для детей-инвалидов с умеренной и глубокой умственной отсталостью и с тяжелыми нарушениями речи – 5 обучающихся.</w:t>
            </w:r>
          </w:p>
          <w:p w:rsidR="00B72C17" w:rsidRDefault="00614D16" w:rsidP="004B21E0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обучающихся  с ОВЗ как на уровне дошкольного, так и на уровне  общего  образования  организовано  психолого-педагогическое сопровождение.</w:t>
            </w:r>
          </w:p>
          <w:p w:rsidR="00247832" w:rsidRDefault="00247832" w:rsidP="004B21E0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состоянию на 1 января 2026 года всего  в образовательных  организациях г. Зимы  обучались 1306 детей с ОВЗ и (или) с инвалидностью:</w:t>
            </w:r>
          </w:p>
          <w:p w:rsidR="00247832" w:rsidRDefault="00247832" w:rsidP="004B21E0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дошкольные  образовательные организации посещает 510 детей с ОВЗ и (или)  с инвалидностью, из 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 детей-инвалидов; работают 36 групп комбинированной направленности, на базе МКДОУ «Детский сад №16 и 212» открыты по 1 группе компенсирующей направленности для 29 детей;</w:t>
            </w:r>
          </w:p>
          <w:p w:rsidR="00247832" w:rsidRDefault="00247832" w:rsidP="004B21E0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общеобразовательных  организациях  обучаются 597 детей с ОВЗ и (или) с инвалидностью, из них 82 ребенка-инвалида;</w:t>
            </w:r>
          </w:p>
          <w:p w:rsidR="00247832" w:rsidRPr="00770124" w:rsidRDefault="00247832" w:rsidP="004B21E0">
            <w:pPr>
              <w:shd w:val="clear" w:color="auto" w:fill="FFFFFF"/>
              <w:ind w:firstLine="223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ГОКУ «Специальная коррекционная школа г. Зимы» - 199  детей с ОВЗ и (или) с инвалидностью, из них 52 ребенка-инвалида.</w:t>
            </w:r>
          </w:p>
        </w:tc>
      </w:tr>
      <w:tr w:rsidR="00181A61" w:rsidRPr="00770124" w:rsidTr="003B19D6">
        <w:tc>
          <w:tcPr>
            <w:tcW w:w="959" w:type="dxa"/>
          </w:tcPr>
          <w:p w:rsidR="00181A61" w:rsidRPr="00770124" w:rsidRDefault="00181A6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4.4. </w:t>
            </w:r>
          </w:p>
        </w:tc>
        <w:tc>
          <w:tcPr>
            <w:tcW w:w="3523" w:type="dxa"/>
          </w:tcPr>
          <w:p w:rsidR="00181A61" w:rsidRPr="00770124" w:rsidRDefault="00181A61" w:rsidP="00236E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педагогических работников для работы с детьми с ОВЗ и инвалидностью</w:t>
            </w:r>
          </w:p>
        </w:tc>
        <w:tc>
          <w:tcPr>
            <w:tcW w:w="2121" w:type="dxa"/>
            <w:gridSpan w:val="2"/>
          </w:tcPr>
          <w:p w:rsidR="00181A61" w:rsidRPr="00770124" w:rsidRDefault="00181A6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</w:t>
            </w:r>
            <w:r w:rsidR="00C75A3F">
              <w:rPr>
                <w:rFonts w:ascii="Times New Roman" w:hAnsi="Times New Roman" w:cs="Times New Roman"/>
                <w:sz w:val="20"/>
                <w:szCs w:val="20"/>
              </w:rPr>
              <w:t>по образованию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181A61" w:rsidRPr="00770124" w:rsidRDefault="00181A61" w:rsidP="00236E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</w:t>
            </w:r>
            <w:r w:rsidR="00C75A3F">
              <w:rPr>
                <w:rFonts w:ascii="Times New Roman" w:hAnsi="Times New Roman" w:cs="Times New Roman"/>
                <w:sz w:val="20"/>
                <w:szCs w:val="20"/>
              </w:rPr>
              <w:t>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 «Развитие образования»</w:t>
            </w:r>
          </w:p>
        </w:tc>
        <w:tc>
          <w:tcPr>
            <w:tcW w:w="2721" w:type="dxa"/>
            <w:gridSpan w:val="2"/>
          </w:tcPr>
          <w:p w:rsidR="00181A61" w:rsidRPr="00770124" w:rsidRDefault="00181A6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количество  административных и педагогических работников образовательных организаций ЗГМО , прошедших  обучение по  дополнительным  профессиональным   программам  повышения  квалификации и (или) профессиональной переподготовки по различным направлениям работы с детьми с ОВЗ  и инвалидностью  составит 100% от потребности</w:t>
            </w:r>
          </w:p>
        </w:tc>
        <w:tc>
          <w:tcPr>
            <w:tcW w:w="3054" w:type="dxa"/>
            <w:gridSpan w:val="7"/>
          </w:tcPr>
          <w:p w:rsidR="00892363" w:rsidRPr="00770124" w:rsidRDefault="00892363" w:rsidP="00892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81A61" w:rsidRPr="00770124" w:rsidRDefault="00181A61" w:rsidP="00181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72C17" w:rsidRPr="0072078C" w:rsidRDefault="002E4941" w:rsidP="00CD15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78C">
              <w:rPr>
                <w:rFonts w:ascii="Times New Roman" w:hAnsi="Times New Roman" w:cs="Times New Roman"/>
                <w:sz w:val="20"/>
                <w:szCs w:val="20"/>
              </w:rPr>
              <w:t>100% педагогов, осуществляющих  образов</w:t>
            </w:r>
            <w:r w:rsidR="00DA23BA">
              <w:rPr>
                <w:rFonts w:ascii="Times New Roman" w:hAnsi="Times New Roman" w:cs="Times New Roman"/>
                <w:sz w:val="20"/>
                <w:szCs w:val="20"/>
              </w:rPr>
              <w:t>ательную деятельность , в течен</w:t>
            </w:r>
            <w:r w:rsidRPr="0072078C">
              <w:rPr>
                <w:rFonts w:ascii="Times New Roman" w:hAnsi="Times New Roman" w:cs="Times New Roman"/>
                <w:sz w:val="20"/>
                <w:szCs w:val="20"/>
              </w:rPr>
              <w:t>ие последних 3-х лет  прошли курсовую подготовку по вопросам  организации  обр</w:t>
            </w:r>
            <w:r w:rsidR="00DA23BA">
              <w:rPr>
                <w:rFonts w:ascii="Times New Roman" w:hAnsi="Times New Roman" w:cs="Times New Roman"/>
                <w:sz w:val="20"/>
                <w:szCs w:val="20"/>
              </w:rPr>
              <w:t>азования и психолого-педагогиче</w:t>
            </w:r>
            <w:r w:rsidRPr="0072078C">
              <w:rPr>
                <w:rFonts w:ascii="Times New Roman" w:hAnsi="Times New Roman" w:cs="Times New Roman"/>
                <w:sz w:val="20"/>
                <w:szCs w:val="20"/>
              </w:rPr>
              <w:t>ского сопровождения обучающихся с ограниченными  возможностями  здоровья, инвалидов (детей-инвалидов) в объеме не менее 72 часов.</w:t>
            </w:r>
          </w:p>
          <w:p w:rsidR="002E4941" w:rsidRPr="00C15440" w:rsidRDefault="002E4941" w:rsidP="00CD15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78C">
              <w:rPr>
                <w:rFonts w:ascii="Times New Roman" w:hAnsi="Times New Roman" w:cs="Times New Roman"/>
                <w:sz w:val="20"/>
                <w:szCs w:val="20"/>
              </w:rPr>
              <w:t xml:space="preserve"> В т.</w:t>
            </w:r>
            <w:r w:rsidR="00DA2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078C">
              <w:rPr>
                <w:rFonts w:ascii="Times New Roman" w:hAnsi="Times New Roman" w:cs="Times New Roman"/>
                <w:sz w:val="20"/>
                <w:szCs w:val="20"/>
              </w:rPr>
              <w:t xml:space="preserve">ч. в 2025 году  167 педагогов образовательных организаций прошли курсы  повышения квалификации по различным  направлениям  работы с детьми с ОВЗ и </w:t>
            </w:r>
            <w:r w:rsidRPr="007207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инвалидностью, что составило 100 % от потребности.</w:t>
            </w:r>
          </w:p>
        </w:tc>
      </w:tr>
      <w:tr w:rsidR="00806ED4" w:rsidRPr="00770124" w:rsidTr="003B19D6">
        <w:tc>
          <w:tcPr>
            <w:tcW w:w="14502" w:type="dxa"/>
            <w:gridSpan w:val="15"/>
          </w:tcPr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5.Совершенствование условий  для летнего   отдыха  и оздоровления детей</w:t>
            </w:r>
          </w:p>
        </w:tc>
      </w:tr>
      <w:tr w:rsidR="00806ED4" w:rsidRPr="00770124" w:rsidTr="003B19D6">
        <w:tc>
          <w:tcPr>
            <w:tcW w:w="959" w:type="dxa"/>
          </w:tcPr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  <w:r w:rsidR="00CD442C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3" w:type="dxa"/>
          </w:tcPr>
          <w:p w:rsidR="00806ED4" w:rsidRPr="00770124" w:rsidRDefault="00806ED4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 материально-технической базы </w:t>
            </w:r>
            <w:r w:rsidR="00186EBA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детского оздоровительного лагеря   палаточного типа «Тихоокеанец»</w:t>
            </w:r>
          </w:p>
        </w:tc>
        <w:tc>
          <w:tcPr>
            <w:tcW w:w="2121" w:type="dxa"/>
            <w:gridSpan w:val="2"/>
          </w:tcPr>
          <w:p w:rsidR="00806ED4" w:rsidRPr="00770124" w:rsidRDefault="00186EBA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п</w:t>
            </w:r>
            <w:r w:rsidR="00C75A3F">
              <w:rPr>
                <w:rFonts w:ascii="Times New Roman" w:hAnsi="Times New Roman" w:cs="Times New Roman"/>
                <w:sz w:val="20"/>
                <w:szCs w:val="20"/>
              </w:rPr>
              <w:t>о образованию 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4" w:type="dxa"/>
            <w:gridSpan w:val="2"/>
          </w:tcPr>
          <w:p w:rsidR="00186EBA" w:rsidRPr="00770124" w:rsidRDefault="00C75A3F" w:rsidP="00186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186EBA" w:rsidRPr="00770124">
              <w:rPr>
                <w:rFonts w:ascii="Times New Roman" w:hAnsi="Times New Roman" w:cs="Times New Roman"/>
                <w:sz w:val="20"/>
                <w:szCs w:val="20"/>
              </w:rPr>
              <w:t>О «</w:t>
            </w:r>
            <w:r w:rsidR="00A125E3" w:rsidRPr="00770124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 населения</w:t>
            </w:r>
            <w:r w:rsidR="00186EBA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806ED4" w:rsidRPr="00770124" w:rsidRDefault="00806ED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2"/>
          </w:tcPr>
          <w:p w:rsidR="00806ED4" w:rsidRPr="00770124" w:rsidRDefault="0004628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Создание  условий для качественного   летнего отдыха и оздоровление  детей</w:t>
            </w:r>
          </w:p>
        </w:tc>
        <w:tc>
          <w:tcPr>
            <w:tcW w:w="3054" w:type="dxa"/>
            <w:gridSpan w:val="7"/>
          </w:tcPr>
          <w:p w:rsidR="00B72C17" w:rsidRDefault="00BD6969" w:rsidP="00431E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31E33" w:rsidRPr="00431E33" w:rsidRDefault="00431E33" w:rsidP="00431E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B2C23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создание условий для организации  отдыха и  оздоровления детей в рамках муниципальной программы «Социальная поддержка населения» направлено 19,2 млн. рублей., в т.ч на пополнение материально-технической базы лагеря -8,6 млн. рублей. </w:t>
            </w:r>
          </w:p>
          <w:p w:rsidR="00B72C17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реализации  проекта народных инициатив за счет средств областного бюджета  приобретены и смонтированы:</w:t>
            </w:r>
          </w:p>
          <w:p w:rsidR="007B2C23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сборный каркасный бассейн;</w:t>
            </w:r>
          </w:p>
          <w:p w:rsidR="007B2C23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павильон для душевых  и бассейна.</w:t>
            </w:r>
          </w:p>
          <w:p w:rsidR="007B2C23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местного бюджета  приобретены огнетушители, дымовой извещатель, насос.</w:t>
            </w:r>
          </w:p>
          <w:p w:rsidR="007B2C23" w:rsidRPr="00770124" w:rsidRDefault="007B2C23" w:rsidP="00D379B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счет внебюджетных средств (1,6 млн. рублей) приобретены принтер, спортивный инвентарь, </w:t>
            </w:r>
            <w:r w:rsidR="00902858">
              <w:rPr>
                <w:rFonts w:ascii="Times New Roman" w:hAnsi="Times New Roman" w:cs="Times New Roman"/>
                <w:sz w:val="20"/>
                <w:szCs w:val="20"/>
              </w:rPr>
              <w:t>котел для бани, комплект палато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к, микрофоны, ОСБ-настилы для установки под палатки, смонтирована  </w:t>
            </w:r>
            <w:r w:rsidR="00902858">
              <w:rPr>
                <w:rFonts w:ascii="Times New Roman" w:hAnsi="Times New Roman" w:cs="Times New Roman"/>
                <w:sz w:val="20"/>
                <w:szCs w:val="20"/>
              </w:rPr>
              <w:t>автоматическая пожарная сигнализация.</w:t>
            </w:r>
          </w:p>
        </w:tc>
      </w:tr>
      <w:tr w:rsidR="008F0FD6" w:rsidRPr="00770124" w:rsidTr="003B19D6">
        <w:tc>
          <w:tcPr>
            <w:tcW w:w="14502" w:type="dxa"/>
            <w:gridSpan w:val="15"/>
          </w:tcPr>
          <w:p w:rsidR="003F5E87" w:rsidRPr="00770124" w:rsidRDefault="008F0FD6" w:rsidP="003F5E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Тактическая цель 1.2. Обеспечение доступности  медицинской помощи, повышение   эффективности  медицинских  услуг, </w:t>
            </w:r>
          </w:p>
          <w:p w:rsidR="008F0FD6" w:rsidRPr="00770124" w:rsidRDefault="008F0FD6" w:rsidP="003F5E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объемы,</w:t>
            </w:r>
            <w:r w:rsidR="003F5E8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виды и качество  которых  должны  соответствовать уровню</w:t>
            </w:r>
            <w:r w:rsidR="00AF2ED6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заболеваемости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потребностям населения</w:t>
            </w:r>
          </w:p>
        </w:tc>
      </w:tr>
      <w:tr w:rsidR="00A11DE8" w:rsidRPr="00770124" w:rsidTr="003B19D6">
        <w:tc>
          <w:tcPr>
            <w:tcW w:w="11448" w:type="dxa"/>
            <w:gridSpan w:val="8"/>
          </w:tcPr>
          <w:p w:rsidR="00A11DE8" w:rsidRPr="00770124" w:rsidRDefault="00A11DE8" w:rsidP="00396A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Ожидаемая продолжительность жизни при рождении, лет, на конец этапа</w:t>
            </w:r>
          </w:p>
        </w:tc>
        <w:tc>
          <w:tcPr>
            <w:tcW w:w="992" w:type="dxa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134" w:type="dxa"/>
            <w:gridSpan w:val="5"/>
          </w:tcPr>
          <w:p w:rsidR="00A11DE8" w:rsidRPr="00F01385" w:rsidRDefault="00417409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928" w:type="dxa"/>
          </w:tcPr>
          <w:p w:rsidR="00A11DE8" w:rsidRPr="00F01385" w:rsidRDefault="00417409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C75A3F" w:rsidRPr="00770124" w:rsidTr="00E625A9">
        <w:tc>
          <w:tcPr>
            <w:tcW w:w="11448" w:type="dxa"/>
            <w:gridSpan w:val="8"/>
          </w:tcPr>
          <w:p w:rsidR="00C75A3F" w:rsidRPr="00770124" w:rsidRDefault="00C75A3F" w:rsidP="00386B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237B88" w:rsidRPr="00237B88" w:rsidRDefault="00237B88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B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69,82 </w:t>
            </w:r>
          </w:p>
          <w:p w:rsidR="00C75A3F" w:rsidRPr="00770124" w:rsidRDefault="00237B8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7B88">
              <w:rPr>
                <w:rFonts w:ascii="Times New Roman" w:hAnsi="Times New Roman" w:cs="Times New Roman"/>
                <w:b/>
                <w:sz w:val="20"/>
                <w:szCs w:val="20"/>
              </w:rPr>
              <w:t>(данные Иркутскстата за 2023 г.)</w:t>
            </w:r>
          </w:p>
        </w:tc>
      </w:tr>
      <w:tr w:rsidR="00A11DE8" w:rsidRPr="00770124" w:rsidTr="003B19D6">
        <w:tc>
          <w:tcPr>
            <w:tcW w:w="11448" w:type="dxa"/>
            <w:gridSpan w:val="8"/>
          </w:tcPr>
          <w:p w:rsidR="00A11DE8" w:rsidRPr="00770124" w:rsidRDefault="00A11DE8" w:rsidP="00396A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 </w:t>
            </w:r>
            <w:r w:rsidR="005D0D68"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Обеспеченность   врачами (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ОГБУЗ «ЗГБ»),% от норматива </w:t>
            </w:r>
          </w:p>
        </w:tc>
        <w:tc>
          <w:tcPr>
            <w:tcW w:w="992" w:type="dxa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gridSpan w:val="5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28" w:type="dxa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75A3F" w:rsidRPr="00770124" w:rsidTr="00E625A9">
        <w:tc>
          <w:tcPr>
            <w:tcW w:w="11448" w:type="dxa"/>
            <w:gridSpan w:val="8"/>
          </w:tcPr>
          <w:p w:rsidR="00C75A3F" w:rsidRPr="00770124" w:rsidRDefault="00C75A3F" w:rsidP="00386B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C75A3F" w:rsidRPr="000D0B4B" w:rsidRDefault="000D0B4B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B4B">
              <w:rPr>
                <w:rFonts w:ascii="Times New Roman" w:hAnsi="Times New Roman" w:cs="Times New Roman"/>
                <w:b/>
                <w:sz w:val="20"/>
                <w:szCs w:val="20"/>
              </w:rPr>
              <w:t>39,3</w:t>
            </w:r>
          </w:p>
        </w:tc>
      </w:tr>
      <w:tr w:rsidR="00A11DE8" w:rsidRPr="00770124" w:rsidTr="003B19D6">
        <w:tc>
          <w:tcPr>
            <w:tcW w:w="11448" w:type="dxa"/>
            <w:gridSpan w:val="8"/>
          </w:tcPr>
          <w:p w:rsidR="00A11DE8" w:rsidRPr="00770124" w:rsidRDefault="00A11DE8" w:rsidP="00396A0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3.   Уровень  общей заболеваемости  по городу на 100 тыс. населения</w:t>
            </w:r>
            <w:r w:rsidR="00542680" w:rsidRPr="00770124">
              <w:rPr>
                <w:rFonts w:ascii="Times New Roman" w:hAnsi="Times New Roman" w:cs="Times New Roman"/>
                <w:sz w:val="20"/>
                <w:szCs w:val="20"/>
              </w:rPr>
              <w:t>, тыс. случаев</w:t>
            </w:r>
          </w:p>
        </w:tc>
        <w:tc>
          <w:tcPr>
            <w:tcW w:w="992" w:type="dxa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207,9</w:t>
            </w:r>
          </w:p>
        </w:tc>
        <w:tc>
          <w:tcPr>
            <w:tcW w:w="1134" w:type="dxa"/>
            <w:gridSpan w:val="5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205,9</w:t>
            </w:r>
          </w:p>
        </w:tc>
        <w:tc>
          <w:tcPr>
            <w:tcW w:w="928" w:type="dxa"/>
          </w:tcPr>
          <w:p w:rsidR="00A11DE8" w:rsidRPr="00770124" w:rsidRDefault="005D0D68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204,9</w:t>
            </w:r>
          </w:p>
        </w:tc>
      </w:tr>
      <w:tr w:rsidR="00C75A3F" w:rsidRPr="00770124" w:rsidTr="00E625A9">
        <w:tc>
          <w:tcPr>
            <w:tcW w:w="11448" w:type="dxa"/>
            <w:gridSpan w:val="8"/>
          </w:tcPr>
          <w:p w:rsidR="00C75A3F" w:rsidRPr="00770124" w:rsidRDefault="00C75A3F" w:rsidP="00386B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C75A3F" w:rsidRPr="000D0B4B" w:rsidRDefault="000D0B4B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B4B">
              <w:rPr>
                <w:rFonts w:ascii="Times New Roman" w:hAnsi="Times New Roman" w:cs="Times New Roman"/>
                <w:b/>
                <w:sz w:val="20"/>
                <w:szCs w:val="20"/>
              </w:rPr>
              <w:t>204,4</w:t>
            </w:r>
          </w:p>
        </w:tc>
      </w:tr>
      <w:tr w:rsidR="005D0D68" w:rsidRPr="00770124" w:rsidTr="003B19D6">
        <w:tc>
          <w:tcPr>
            <w:tcW w:w="14502" w:type="dxa"/>
            <w:gridSpan w:val="15"/>
          </w:tcPr>
          <w:p w:rsidR="005D0D68" w:rsidRPr="00770124" w:rsidRDefault="005D0D68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Повышение доступности и качества  предоставления первичной медико-санитарной   помощи</w:t>
            </w:r>
          </w:p>
        </w:tc>
      </w:tr>
      <w:tr w:rsidR="00692CAF" w:rsidRPr="00770124" w:rsidTr="003B19D6">
        <w:tc>
          <w:tcPr>
            <w:tcW w:w="959" w:type="dxa"/>
          </w:tcPr>
          <w:p w:rsidR="00692CAF" w:rsidRPr="00770124" w:rsidRDefault="00692CAF" w:rsidP="00A443D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3523" w:type="dxa"/>
          </w:tcPr>
          <w:p w:rsidR="00692CAF" w:rsidRPr="00770124" w:rsidRDefault="00692CAF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Модернизация системы  здравоохранения города  путем строительства  новых  и проведения капитального ремонта  действующих объектов   ОГБУЗ «Зиминская городская больница»:</w:t>
            </w:r>
          </w:p>
        </w:tc>
        <w:tc>
          <w:tcPr>
            <w:tcW w:w="2147" w:type="dxa"/>
            <w:gridSpan w:val="3"/>
            <w:vMerge w:val="restart"/>
          </w:tcPr>
          <w:p w:rsidR="003F5E87" w:rsidRPr="00770124" w:rsidRDefault="003F5E87" w:rsidP="003F5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здравоохранения Иркутской области </w:t>
            </w:r>
          </w:p>
          <w:p w:rsidR="003F5E87" w:rsidRPr="00770124" w:rsidRDefault="003F5E87" w:rsidP="003F5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2CAF" w:rsidRPr="00770124" w:rsidRDefault="003F5E87" w:rsidP="003F5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</w:t>
            </w:r>
          </w:p>
        </w:tc>
        <w:tc>
          <w:tcPr>
            <w:tcW w:w="2126" w:type="dxa"/>
            <w:gridSpan w:val="2"/>
            <w:vMerge w:val="restart"/>
          </w:tcPr>
          <w:p w:rsidR="00692CAF" w:rsidRPr="00770124" w:rsidRDefault="00692CA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 Иркутской о</w:t>
            </w:r>
            <w:r w:rsidR="00A14002" w:rsidRPr="00770124">
              <w:rPr>
                <w:rFonts w:ascii="Times New Roman" w:hAnsi="Times New Roman" w:cs="Times New Roman"/>
                <w:sz w:val="20"/>
                <w:szCs w:val="20"/>
              </w:rPr>
              <w:t>бласти «Развитие здравоохранения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3" w:type="dxa"/>
          </w:tcPr>
          <w:p w:rsidR="00692CAF" w:rsidRPr="00770124" w:rsidRDefault="00692CA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692CAF" w:rsidRPr="00770124" w:rsidRDefault="00692CAF" w:rsidP="00692C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692CAF" w:rsidRPr="00770124" w:rsidRDefault="00692CAF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077" w:rsidRPr="00770124" w:rsidTr="003B19D6">
        <w:tc>
          <w:tcPr>
            <w:tcW w:w="959" w:type="dxa"/>
          </w:tcPr>
          <w:p w:rsidR="00DA3077" w:rsidRPr="00770124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3523" w:type="dxa"/>
          </w:tcPr>
          <w:p w:rsidR="00E14737" w:rsidRPr="00770124" w:rsidRDefault="00DA307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- строительство </w:t>
            </w:r>
            <w:r w:rsidR="00E14737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больничного </w:t>
            </w:r>
            <w:r w:rsidR="00B7489C" w:rsidRPr="00770124">
              <w:rPr>
                <w:rFonts w:ascii="Times New Roman" w:hAnsi="Times New Roman" w:cs="Times New Roman"/>
                <w:sz w:val="20"/>
                <w:szCs w:val="20"/>
              </w:rPr>
              <w:t>корпу</w:t>
            </w:r>
            <w:r w:rsidR="00E14737" w:rsidRPr="00770124">
              <w:rPr>
                <w:rFonts w:ascii="Times New Roman" w:hAnsi="Times New Roman" w:cs="Times New Roman"/>
                <w:sz w:val="20"/>
                <w:szCs w:val="20"/>
              </w:rPr>
              <w:t>са, включающего:</w:t>
            </w:r>
          </w:p>
          <w:p w:rsidR="00E14737" w:rsidRPr="00770124" w:rsidRDefault="00E1473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стационар с расположением  в нем  хирургического, терапевтического, травматологического, педиатрического, гинекологического, дерматовенерологического отделений;</w:t>
            </w:r>
          </w:p>
          <w:p w:rsidR="00E14737" w:rsidRPr="00770124" w:rsidRDefault="00E1473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детской поликлиники;</w:t>
            </w:r>
          </w:p>
          <w:p w:rsidR="00E14737" w:rsidRPr="00770124" w:rsidRDefault="00E1473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диагностических  лабораторий и отделений;</w:t>
            </w:r>
          </w:p>
          <w:p w:rsidR="00DA3077" w:rsidRPr="00770124" w:rsidRDefault="00E1473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администрации больницы</w:t>
            </w:r>
            <w:r w:rsidR="00173CB9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47" w:type="dxa"/>
            <w:gridSpan w:val="3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DA3077" w:rsidRPr="00770124" w:rsidRDefault="00CB1408" w:rsidP="00CB14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оказания  доступной,  качественной медицинской помощи населению города</w:t>
            </w:r>
          </w:p>
        </w:tc>
        <w:tc>
          <w:tcPr>
            <w:tcW w:w="3054" w:type="dxa"/>
            <w:gridSpan w:val="7"/>
          </w:tcPr>
          <w:p w:rsidR="00DA3077" w:rsidRPr="00770124" w:rsidRDefault="00DA3077" w:rsidP="00C70A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2023-2024г. – разработка ПСД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86676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– 2028г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95063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B72C17" w:rsidRDefault="00B72C17" w:rsidP="003776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2C17" w:rsidRPr="00650A6E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50A6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 год</w:t>
            </w:r>
          </w:p>
          <w:p w:rsidR="0031412E" w:rsidRDefault="0031412E" w:rsidP="003141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0A6E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перечню поручений от 13.03.2023г. №06-102/23 по итогам   рабочей поездки  Губернатора Иркутской области   Кобзева И.И. на территорию  ЗГМО16-17 февраля 2023г. Министерству здравоохранения Иркутской области рекомендовано  проработать вопрос  включения  строительства  больничного корпуса  ОГБУЗ «ЗГБ» в ГП Иркутской области «Развитие здравоохранения в Иркутской области», в связи с чем   администрацией ЗГМО   направлено  письмо в Министерство здравоохранения Иркутской области  о  </w:t>
            </w:r>
            <w:r w:rsidRPr="00650A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включении строительства  больничного корпуса    в областную государственную программу и пятилетний план  по строительству  и модернизации  коммунальной инфраструктуры на 2023-2027гг.  с полным обоснованием  строительства больничного корпуса на территории города</w:t>
            </w:r>
            <w:r w:rsidRPr="0031412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</w:p>
          <w:p w:rsidR="00B72C17" w:rsidRPr="001E182F" w:rsidRDefault="00B72C17" w:rsidP="003776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077" w:rsidRPr="00770124" w:rsidTr="003B19D6">
        <w:tc>
          <w:tcPr>
            <w:tcW w:w="959" w:type="dxa"/>
          </w:tcPr>
          <w:p w:rsidR="00DA3077" w:rsidRPr="00770124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3523" w:type="dxa"/>
          </w:tcPr>
          <w:p w:rsidR="00DA3077" w:rsidRPr="00770124" w:rsidRDefault="00DA3077" w:rsidP="00C70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капитальный  ремонт  действующих объектов   ОГБУЗ «Зиминская городская больница»:</w:t>
            </w:r>
          </w:p>
        </w:tc>
        <w:tc>
          <w:tcPr>
            <w:tcW w:w="2147" w:type="dxa"/>
            <w:gridSpan w:val="3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DA3077" w:rsidRPr="00770124" w:rsidRDefault="00DA3077" w:rsidP="002A06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FD6A3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FD6A37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2022-2023г. – городская поликлиника 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(мкр. Ангарский</w:t>
            </w:r>
            <w:r w:rsidR="00F856A3" w:rsidRPr="00770124">
              <w:rPr>
                <w:rFonts w:ascii="Times New Roman" w:hAnsi="Times New Roman" w:cs="Times New Roman"/>
                <w:sz w:val="20"/>
                <w:szCs w:val="20"/>
              </w:rPr>
              <w:t>, 1а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690E" w:rsidRPr="0077012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– филиал детской поликлиники </w:t>
            </w:r>
          </w:p>
          <w:p w:rsidR="00DA3077" w:rsidRPr="00770124" w:rsidRDefault="00DA3077" w:rsidP="00173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(ул. Куйбышева,98)</w:t>
            </w:r>
          </w:p>
          <w:p w:rsidR="002A0653" w:rsidRDefault="00FD6A37" w:rsidP="00173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2023-2024</w:t>
            </w:r>
            <w:r w:rsidR="0058690E" w:rsidRPr="0077012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г. - филиал городской поликлиники  (пос</w:t>
            </w:r>
            <w:r w:rsidR="0058690E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2-Строитель</w:t>
            </w:r>
            <w:r w:rsidR="006857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A0653" w:rsidRDefault="002A0653" w:rsidP="00173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2C1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EF5066" w:rsidRPr="000B1E2E" w:rsidRDefault="00EF5066" w:rsidP="00EF5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Pr="000B1E2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Городская поликлиника</w:t>
            </w:r>
          </w:p>
          <w:p w:rsidR="00EF5066" w:rsidRPr="000B1E2E" w:rsidRDefault="00EF5066" w:rsidP="00EF5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E2E">
              <w:rPr>
                <w:rFonts w:ascii="Times New Roman" w:hAnsi="Times New Roman" w:cs="Times New Roman"/>
                <w:b/>
                <w:sz w:val="20"/>
                <w:szCs w:val="20"/>
              </w:rPr>
              <w:t>(мкр. Ангарский, 1а)</w:t>
            </w:r>
          </w:p>
          <w:p w:rsidR="00EF5066" w:rsidRPr="00770124" w:rsidRDefault="00EF5066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72C17" w:rsidRDefault="00EF5066" w:rsidP="00EF506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5066">
              <w:rPr>
                <w:rFonts w:ascii="Times New Roman" w:hAnsi="Times New Roman" w:cs="Times New Roman"/>
                <w:sz w:val="20"/>
                <w:szCs w:val="20"/>
              </w:rPr>
              <w:t>Капитальный ремонт  закончен в 2024 году.</w:t>
            </w:r>
          </w:p>
          <w:p w:rsidR="0031412E" w:rsidRDefault="0031412E" w:rsidP="00EF506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066" w:rsidRPr="008525A8" w:rsidRDefault="00EF5066" w:rsidP="00EF50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25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Филиал детской поликлиники </w:t>
            </w:r>
          </w:p>
          <w:p w:rsidR="00EF5066" w:rsidRPr="00770124" w:rsidRDefault="00EF5066" w:rsidP="00EF5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A8">
              <w:rPr>
                <w:rFonts w:ascii="Times New Roman" w:hAnsi="Times New Roman" w:cs="Times New Roman"/>
                <w:b/>
                <w:sz w:val="20"/>
                <w:szCs w:val="20"/>
              </w:rPr>
              <w:t>(ул. Куйбышева,98)</w:t>
            </w:r>
          </w:p>
          <w:p w:rsidR="00EF5066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 выполнен в 2023 году.</w:t>
            </w:r>
          </w:p>
          <w:p w:rsidR="00EF5066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066" w:rsidRPr="00CF4FA0" w:rsidRDefault="00EF5066" w:rsidP="00EF5066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Филиал городской поликлиники  </w:t>
            </w:r>
            <w:r w:rsidRPr="00CF4F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F5066" w:rsidRDefault="00EF5066" w:rsidP="00EF5066">
            <w:pPr>
              <w:pStyle w:val="a4"/>
              <w:ind w:firstLine="1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FAD">
              <w:rPr>
                <w:rFonts w:ascii="Times New Roman" w:hAnsi="Times New Roman" w:cs="Times New Roman"/>
                <w:b/>
                <w:sz w:val="20"/>
                <w:szCs w:val="20"/>
              </w:rPr>
              <w:t>пос.2-Строитель</w:t>
            </w:r>
          </w:p>
          <w:p w:rsidR="00EF5066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году   подготовлена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ПСД  на проведение капитального ремонта  нежилого помещения   по адресу г. Зима,</w:t>
            </w:r>
          </w:p>
          <w:p w:rsidR="00D1542F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42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л. Каландарашвили, д.3 (филиал  городской поликлиники) . </w:t>
            </w:r>
          </w:p>
          <w:p w:rsidR="00D1542F" w:rsidRPr="00D1542F" w:rsidRDefault="00EF5066" w:rsidP="0031412E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Сметная стоимость ремонта определена в размере </w:t>
            </w:r>
            <w:r w:rsidR="00AB5D1E">
              <w:rPr>
                <w:rFonts w:ascii="Times New Roman" w:hAnsi="Times New Roman" w:cs="Times New Roman"/>
                <w:sz w:val="20"/>
                <w:szCs w:val="20"/>
              </w:rPr>
              <w:t xml:space="preserve">21551,5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  <w:r w:rsidR="00D154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542F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Кроме того,  </w:t>
            </w:r>
            <w:r w:rsidR="00D1542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подготовлена ПСД  на проведение  капитального ремонта  здания хозяйственного блока (г.Зима, ул. Куйбышева, 98) для установки  томографа. Сметная стоимость ремонта определена в размере </w:t>
            </w:r>
            <w:r w:rsidR="00AB5D1E" w:rsidRPr="00AB5D1E">
              <w:rPr>
                <w:rFonts w:ascii="Times New Roman" w:hAnsi="Times New Roman" w:cs="Times New Roman"/>
                <w:sz w:val="20"/>
                <w:szCs w:val="20"/>
              </w:rPr>
              <w:t>12430</w:t>
            </w:r>
            <w:r w:rsidR="00AB5D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542F">
              <w:rPr>
                <w:rFonts w:ascii="Times New Roman" w:hAnsi="Times New Roman" w:cs="Times New Roman"/>
                <w:sz w:val="20"/>
                <w:szCs w:val="20"/>
              </w:rPr>
              <w:t xml:space="preserve">тыс. рублей. </w:t>
            </w:r>
          </w:p>
          <w:p w:rsidR="00EF5066" w:rsidRPr="00EF5066" w:rsidRDefault="00EF5066" w:rsidP="00EF506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697" w:rsidRPr="00770124" w:rsidTr="003B19D6">
        <w:tc>
          <w:tcPr>
            <w:tcW w:w="959" w:type="dxa"/>
          </w:tcPr>
          <w:p w:rsidR="00DD5697" w:rsidRPr="00770124" w:rsidRDefault="008525A8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3. </w:t>
            </w:r>
          </w:p>
        </w:tc>
        <w:tc>
          <w:tcPr>
            <w:tcW w:w="3523" w:type="dxa"/>
          </w:tcPr>
          <w:p w:rsidR="00DD5697" w:rsidRPr="00770124" w:rsidRDefault="00DD5697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ве</w:t>
            </w:r>
            <w:r w:rsidR="00BE3754" w:rsidRPr="0077012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толетной площадки</w:t>
            </w:r>
          </w:p>
        </w:tc>
        <w:tc>
          <w:tcPr>
            <w:tcW w:w="2147" w:type="dxa"/>
            <w:gridSpan w:val="3"/>
            <w:vMerge/>
          </w:tcPr>
          <w:p w:rsidR="00DD5697" w:rsidRPr="00770124" w:rsidRDefault="00DD569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DD5697" w:rsidRPr="00770124" w:rsidRDefault="00DD569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D5697" w:rsidRPr="00770124" w:rsidRDefault="00DD569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Улучшение условий работы  санитарной авиации, ускорение и оптимизация экстренной транспортировки особо тяжелых больных</w:t>
            </w:r>
          </w:p>
        </w:tc>
        <w:tc>
          <w:tcPr>
            <w:tcW w:w="3054" w:type="dxa"/>
            <w:gridSpan w:val="7"/>
          </w:tcPr>
          <w:p w:rsidR="00DD5697" w:rsidRDefault="00DD5697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</w:p>
          <w:p w:rsidR="0022419E" w:rsidRPr="0022419E" w:rsidRDefault="0022419E" w:rsidP="002241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2419E">
              <w:rPr>
                <w:rFonts w:ascii="Times New Roman" w:hAnsi="Times New Roman" w:cs="Times New Roman"/>
                <w:sz w:val="20"/>
                <w:szCs w:val="20"/>
              </w:rPr>
              <w:t xml:space="preserve">Посадочная площадка  имеет  аэронавигационный  паспорт  с 19.05.2022г. </w:t>
            </w:r>
          </w:p>
          <w:p w:rsidR="0022419E" w:rsidRPr="00770124" w:rsidRDefault="0022419E" w:rsidP="0022419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419E"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отсутс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2419E">
              <w:rPr>
                <w:rFonts w:ascii="Times New Roman" w:hAnsi="Times New Roman" w:cs="Times New Roman"/>
                <w:sz w:val="20"/>
                <w:szCs w:val="20"/>
              </w:rPr>
              <w:t>вием  финансирования  проведение обследования и  разработка ПСД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строительства на данном земельном участке  посадочной площадки, отвечающей  всем  нормативным требованиям  воздушного законодательства</w:t>
            </w:r>
            <w:r w:rsidR="000E5C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419E">
              <w:rPr>
                <w:rFonts w:ascii="Times New Roman" w:hAnsi="Times New Roman" w:cs="Times New Roman"/>
                <w:sz w:val="20"/>
                <w:szCs w:val="20"/>
              </w:rPr>
              <w:t xml:space="preserve"> отложены на неопре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22419E">
              <w:rPr>
                <w:rFonts w:ascii="Times New Roman" w:hAnsi="Times New Roman" w:cs="Times New Roman"/>
                <w:sz w:val="20"/>
                <w:szCs w:val="20"/>
              </w:rPr>
              <w:t>ленный срок.</w:t>
            </w:r>
          </w:p>
        </w:tc>
      </w:tr>
      <w:tr w:rsidR="0036415B" w:rsidRPr="00CC1D25" w:rsidTr="003B19D6">
        <w:tc>
          <w:tcPr>
            <w:tcW w:w="959" w:type="dxa"/>
          </w:tcPr>
          <w:p w:rsidR="0036415B" w:rsidRPr="00770124" w:rsidRDefault="0036415B" w:rsidP="00CB1408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B140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523" w:type="dxa"/>
          </w:tcPr>
          <w:p w:rsidR="0036415B" w:rsidRPr="00770124" w:rsidRDefault="0036415B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Формирование  необходимого   коечного  фонда  медицинских  организаций, в т.ч.  инфекционного  профиля, с учетом возможных эпидемических рисков</w:t>
            </w:r>
          </w:p>
        </w:tc>
        <w:tc>
          <w:tcPr>
            <w:tcW w:w="2147" w:type="dxa"/>
            <w:gridSpan w:val="3"/>
          </w:tcPr>
          <w:p w:rsidR="0036415B" w:rsidRPr="00770124" w:rsidRDefault="0036415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</w:t>
            </w:r>
          </w:p>
        </w:tc>
        <w:tc>
          <w:tcPr>
            <w:tcW w:w="2126" w:type="dxa"/>
            <w:gridSpan w:val="2"/>
          </w:tcPr>
          <w:p w:rsidR="0036415B" w:rsidRPr="00770124" w:rsidRDefault="00BE3754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Территориальная  программа  государственных гарантий бесплатного  оказания  гражданам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медицинской помощи</w:t>
            </w:r>
          </w:p>
        </w:tc>
        <w:tc>
          <w:tcPr>
            <w:tcW w:w="2693" w:type="dxa"/>
          </w:tcPr>
          <w:p w:rsidR="0036415B" w:rsidRPr="00770124" w:rsidRDefault="0019419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оказания  доступной,  качественной медицинской помощи населению города</w:t>
            </w:r>
          </w:p>
        </w:tc>
        <w:tc>
          <w:tcPr>
            <w:tcW w:w="3054" w:type="dxa"/>
            <w:gridSpan w:val="7"/>
          </w:tcPr>
          <w:p w:rsidR="0036415B" w:rsidRPr="00770124" w:rsidRDefault="0036415B" w:rsidP="003641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E38DF" w:rsidRPr="00950630" w:rsidRDefault="001E38DF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4593A" w:rsidRPr="00A559B7" w:rsidRDefault="0094593A" w:rsidP="009459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94593A" w:rsidRDefault="0094593A" w:rsidP="00945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году  в семи  круглосуточных  отделениях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больницы  развернуто 146 коек, из них 26 – инфекционных.</w:t>
            </w:r>
          </w:p>
          <w:p w:rsidR="00B72C17" w:rsidRPr="00CC1D25" w:rsidRDefault="0094593A" w:rsidP="00945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четырем  профилям  функционировала 51 койка дневного пребывания.</w:t>
            </w:r>
          </w:p>
        </w:tc>
      </w:tr>
      <w:tr w:rsidR="003B0AF5" w:rsidRPr="00770124" w:rsidTr="003B19D6">
        <w:tc>
          <w:tcPr>
            <w:tcW w:w="959" w:type="dxa"/>
          </w:tcPr>
          <w:p w:rsidR="003B0AF5" w:rsidRPr="00770124" w:rsidRDefault="003B0AF5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23" w:type="dxa"/>
          </w:tcPr>
          <w:p w:rsidR="003B0AF5" w:rsidRPr="00770124" w:rsidRDefault="003B0AF5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поддержания  подъездных путей  к лечебным   и поликлиническим   подразделениям ОГБУЗ «Зиминская городская больница»</w:t>
            </w:r>
            <w:r w:rsidR="00194193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надлежащем техническом состоянии</w:t>
            </w:r>
          </w:p>
        </w:tc>
        <w:tc>
          <w:tcPr>
            <w:tcW w:w="2147" w:type="dxa"/>
            <w:gridSpan w:val="3"/>
          </w:tcPr>
          <w:p w:rsidR="003B0AF5" w:rsidRPr="00770124" w:rsidRDefault="003B0A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</w:t>
            </w:r>
          </w:p>
          <w:p w:rsidR="003B0AF5" w:rsidRPr="00770124" w:rsidRDefault="003B0A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AF5" w:rsidRPr="00770124" w:rsidRDefault="00C75A3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ЗГ</w:t>
            </w:r>
            <w:r w:rsidR="003B0AF5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3B0AF5" w:rsidRPr="00770124" w:rsidRDefault="00C75A3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3B0AF5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3B0AF5" w:rsidRPr="00770124" w:rsidRDefault="003B0A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дорожного хозяйства»</w:t>
            </w:r>
          </w:p>
        </w:tc>
        <w:tc>
          <w:tcPr>
            <w:tcW w:w="2693" w:type="dxa"/>
          </w:tcPr>
          <w:p w:rsidR="003B0AF5" w:rsidRPr="00770124" w:rsidRDefault="003B0AF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Улучшение условий проезда   санитарного транспорта, движения больных и медицинского персонала</w:t>
            </w:r>
          </w:p>
        </w:tc>
        <w:tc>
          <w:tcPr>
            <w:tcW w:w="3054" w:type="dxa"/>
            <w:gridSpan w:val="7"/>
          </w:tcPr>
          <w:p w:rsidR="003B0AF5" w:rsidRPr="004B3A10" w:rsidRDefault="003B0AF5" w:rsidP="003B0A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32878" w:rsidRPr="004B3A10" w:rsidRDefault="00132878" w:rsidP="003B0A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72C17" w:rsidRPr="00A559B7" w:rsidRDefault="00B72C17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C16956" w:rsidRDefault="00C16956" w:rsidP="00C1695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В соответствии с программой по ремонту местных автомобильных дорог «Транспортный каркас Иркутской области» в 2025году  </w:t>
            </w:r>
            <w:r w:rsidR="008C041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ремонт участка автомобильной дороги</w:t>
            </w:r>
            <w:r w:rsidR="008C04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ул. Калинина на участке от  ул. 5-ой Армии до пер. Больничный. В рамках ремонта данного участка дороги</w:t>
            </w:r>
            <w:r w:rsidR="008C041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проведено асфальтирование подъездных путей к отделениям  Зиминской городской  больницы (ул. Калинина,88);</w:t>
            </w:r>
          </w:p>
          <w:p w:rsidR="00C16956" w:rsidRPr="00770124" w:rsidRDefault="00C16956" w:rsidP="00B72C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7B4938" w:rsidRDefault="008C0417" w:rsidP="001328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B4938">
              <w:rPr>
                <w:rFonts w:ascii="Times New Roman" w:hAnsi="Times New Roman" w:cs="Times New Roman"/>
                <w:sz w:val="20"/>
                <w:szCs w:val="20"/>
              </w:rPr>
              <w:t>В 2025 году в рамках партийного проекта политической партии «Единая Россия» были  реализованы два инициативных  проекта:</w:t>
            </w:r>
          </w:p>
          <w:p w:rsidR="00B72C17" w:rsidRDefault="007B4938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«Устройство парковочной стоянки  на территории, прилегающей  к ОГБУЗ «Зиминская городская больница» (ул. Калинина,88);</w:t>
            </w:r>
          </w:p>
          <w:p w:rsidR="007B4938" w:rsidRPr="00132878" w:rsidRDefault="007B4938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«Устройство пешеходной дорожки   по ул. Калинина на участке от ул. Мира до ОГБУЗ «Зиминская городская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больница» (ул. Калинина,88)».</w:t>
            </w:r>
          </w:p>
        </w:tc>
      </w:tr>
      <w:tr w:rsidR="00692CAF" w:rsidRPr="00770124" w:rsidTr="003B19D6">
        <w:tc>
          <w:tcPr>
            <w:tcW w:w="14502" w:type="dxa"/>
            <w:gridSpan w:val="15"/>
          </w:tcPr>
          <w:p w:rsidR="00692CAF" w:rsidRPr="00770124" w:rsidRDefault="00692CAF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</w:t>
            </w:r>
            <w:r w:rsidR="003F6468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Профилактика заболеваний, в том числе социально-значимых, формирование  здорового образа жизни</w:t>
            </w:r>
          </w:p>
        </w:tc>
      </w:tr>
      <w:tr w:rsidR="00876AED" w:rsidRPr="00770124" w:rsidTr="003B19D6">
        <w:tc>
          <w:tcPr>
            <w:tcW w:w="959" w:type="dxa"/>
          </w:tcPr>
          <w:p w:rsidR="00876AED" w:rsidRPr="00770124" w:rsidRDefault="00876AED" w:rsidP="00A443D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23" w:type="dxa"/>
          </w:tcPr>
          <w:p w:rsidR="00876AED" w:rsidRPr="00770124" w:rsidRDefault="00876AE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Развитие  системы  профилактики  неинфекционных заболеваний и формирование  здорового образа жизни</w:t>
            </w:r>
          </w:p>
        </w:tc>
        <w:tc>
          <w:tcPr>
            <w:tcW w:w="2147" w:type="dxa"/>
            <w:gridSpan w:val="3"/>
            <w:vMerge w:val="restart"/>
          </w:tcPr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</w:t>
            </w:r>
          </w:p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AED" w:rsidRPr="00770124" w:rsidRDefault="00CF71C3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ЗГ</w:t>
            </w:r>
            <w:r w:rsidR="00876AED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876AED" w:rsidRPr="00770124" w:rsidRDefault="00CF71C3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876AED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«Оказание содействия   по сохранению  и улучшению здоровья населения г. Зимы»</w:t>
            </w:r>
          </w:p>
        </w:tc>
        <w:tc>
          <w:tcPr>
            <w:tcW w:w="2693" w:type="dxa"/>
            <w:vMerge w:val="restart"/>
          </w:tcPr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охвата населения мероприятиями, направленными  на профилактику  заболеваний  и формирование здорового образа  жизни</w:t>
            </w:r>
          </w:p>
          <w:p w:rsidR="00876AED" w:rsidRPr="00770124" w:rsidRDefault="00876AED" w:rsidP="002C5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2024г. – 28%</w:t>
            </w:r>
          </w:p>
          <w:p w:rsidR="00876AED" w:rsidRPr="00770124" w:rsidRDefault="00876AED" w:rsidP="002C5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2030г. – 33%</w:t>
            </w:r>
          </w:p>
          <w:p w:rsidR="00876AED" w:rsidRPr="00770124" w:rsidRDefault="00876AED" w:rsidP="002C5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2036г. – 36%</w:t>
            </w:r>
          </w:p>
          <w:p w:rsidR="00876AED" w:rsidRPr="00770124" w:rsidRDefault="00876AED" w:rsidP="002C5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AED" w:rsidRPr="00770124" w:rsidRDefault="00876AED" w:rsidP="002C5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Сохранение количества  изданных информационных материалов,  пропагандирующих  профилактику заболеваний и  здоровый образ жизни до 9000 ед.</w:t>
            </w:r>
          </w:p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Увеличение доли посещений населением   учреждений  здравоохранения с  профилактической целью  от общего числа посещений</w:t>
            </w:r>
          </w:p>
          <w:p w:rsidR="00876AED" w:rsidRPr="00770124" w:rsidRDefault="00876AED" w:rsidP="00AB3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2024г. – 22%</w:t>
            </w:r>
          </w:p>
          <w:p w:rsidR="00876AED" w:rsidRPr="00770124" w:rsidRDefault="00876AED" w:rsidP="00AB3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2030г. – 25%</w:t>
            </w:r>
          </w:p>
          <w:p w:rsidR="00876AED" w:rsidRPr="00770124" w:rsidRDefault="00876AED" w:rsidP="00AB32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2036г. – 28%</w:t>
            </w:r>
          </w:p>
          <w:p w:rsidR="00876AED" w:rsidRPr="00770124" w:rsidRDefault="00876AED" w:rsidP="00DD07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  <w:vMerge w:val="restart"/>
          </w:tcPr>
          <w:p w:rsidR="00876AED" w:rsidRPr="00770124" w:rsidRDefault="00876AED" w:rsidP="00DA307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20A58" w:rsidRPr="00A559B7" w:rsidRDefault="00120A58" w:rsidP="00E779D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B4938" w:rsidRPr="00A41D52" w:rsidRDefault="007B4938" w:rsidP="007B4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муниципальной программы «Оказание содействия по сохранению и улучшению здоровья населения г. Зимы» подпрограммы «Профилактика заболеваний и укрепление здоровья населения» проведена работа по акарицидной обработке территорий Парка </w:t>
            </w:r>
            <w:r w:rsidR="005C1BEF">
              <w:rPr>
                <w:rFonts w:ascii="Times New Roman" w:hAnsi="Times New Roman" w:cs="Times New Roman"/>
                <w:sz w:val="20"/>
                <w:szCs w:val="20"/>
              </w:rPr>
              <w:t>Победы</w:t>
            </w: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>,  образовательных учреждений, ДОЛ «Тихоокеанец».</w:t>
            </w:r>
          </w:p>
          <w:p w:rsidR="007B4938" w:rsidRPr="00A41D52" w:rsidRDefault="007B4938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 xml:space="preserve">ОГБУЗ «ЗГБ» составлен и утвержден план мероприятий раннего выявления туберкулеза. Для охвата населения флюорографического исследованиями работают стационарный и передвижной флюорографы. </w:t>
            </w:r>
          </w:p>
          <w:p w:rsidR="007B4938" w:rsidRPr="007B4938" w:rsidRDefault="00A41D52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>За 2025</w:t>
            </w:r>
            <w:r w:rsidR="007B4938" w:rsidRPr="00A41D52">
              <w:rPr>
                <w:rFonts w:ascii="Times New Roman" w:hAnsi="Times New Roman" w:cs="Times New Roman"/>
                <w:sz w:val="20"/>
                <w:szCs w:val="20"/>
              </w:rPr>
              <w:t xml:space="preserve"> год количество выездов передвижного флюорографа </w:t>
            </w: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>по территории города составило 76</w:t>
            </w:r>
            <w:r w:rsidR="007B4938" w:rsidRPr="00A41D52">
              <w:rPr>
                <w:rFonts w:ascii="Times New Roman" w:hAnsi="Times New Roman" w:cs="Times New Roman"/>
                <w:sz w:val="20"/>
                <w:szCs w:val="20"/>
              </w:rPr>
              <w:t xml:space="preserve"> единиц. Количест</w:t>
            </w: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>во обследованных на выезде –</w:t>
            </w:r>
            <w:r w:rsidR="005C1B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1D52">
              <w:rPr>
                <w:rFonts w:ascii="Times New Roman" w:hAnsi="Times New Roman" w:cs="Times New Roman"/>
                <w:sz w:val="20"/>
                <w:szCs w:val="20"/>
              </w:rPr>
              <w:t>3775</w:t>
            </w:r>
            <w:r w:rsidR="007B4938" w:rsidRPr="00A41D52">
              <w:rPr>
                <w:rFonts w:ascii="Times New Roman" w:hAnsi="Times New Roman" w:cs="Times New Roman"/>
                <w:sz w:val="20"/>
                <w:szCs w:val="20"/>
              </w:rPr>
              <w:t xml:space="preserve"> чел. </w:t>
            </w:r>
            <w:r w:rsidR="007B4938" w:rsidRPr="007B4938">
              <w:rPr>
                <w:rFonts w:ascii="Times New Roman" w:hAnsi="Times New Roman" w:cs="Times New Roman"/>
                <w:sz w:val="20"/>
                <w:szCs w:val="20"/>
              </w:rPr>
              <w:t>Общее количество обследованных флюорографич</w:t>
            </w:r>
            <w:r w:rsidR="00FF5DD8">
              <w:rPr>
                <w:rFonts w:ascii="Times New Roman" w:hAnsi="Times New Roman" w:cs="Times New Roman"/>
                <w:sz w:val="20"/>
                <w:szCs w:val="20"/>
              </w:rPr>
              <w:t>еским методом по городу  составило</w:t>
            </w:r>
            <w:r w:rsidR="000E5C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4938">
              <w:rPr>
                <w:rFonts w:ascii="Times New Roman" w:hAnsi="Times New Roman" w:cs="Times New Roman"/>
                <w:sz w:val="20"/>
                <w:szCs w:val="20"/>
              </w:rPr>
              <w:t>25927</w:t>
            </w:r>
            <w:r w:rsidR="007B4938" w:rsidRPr="007B4938">
              <w:rPr>
                <w:rFonts w:ascii="Times New Roman" w:hAnsi="Times New Roman" w:cs="Times New Roman"/>
                <w:sz w:val="20"/>
                <w:szCs w:val="20"/>
              </w:rPr>
              <w:t xml:space="preserve"> чел.</w:t>
            </w:r>
            <w:r w:rsidR="00FF5DD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B4938" w:rsidRDefault="007B4938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DD8">
              <w:rPr>
                <w:rFonts w:ascii="Times New Roman" w:hAnsi="Times New Roman" w:cs="Times New Roman"/>
                <w:sz w:val="20"/>
                <w:szCs w:val="20"/>
              </w:rPr>
              <w:t xml:space="preserve">5824 ребенка обследованы  с помощью р. Манту и диаскин теста. </w:t>
            </w:r>
          </w:p>
          <w:p w:rsidR="004D30F5" w:rsidRDefault="004D30F5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Осмотрены на  онкопатологию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19213 человек, в т.ч. 5250 мужчин и 13963 женщины.</w:t>
            </w:r>
          </w:p>
          <w:p w:rsidR="006A6CD4" w:rsidRDefault="00BD4EF3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Проведены первичные  медицинские осмотры  2354 человек и диспансеризация  отдельных  групп взрослого населения – 11337 человек. Проведена  диспансеризация лиц репродуктивного возра</w:t>
            </w:r>
            <w:r w:rsidR="005C1BEF">
              <w:rPr>
                <w:rFonts w:ascii="Times New Roman" w:hAnsi="Times New Roman" w:cs="Times New Roman"/>
                <w:sz w:val="20"/>
                <w:szCs w:val="20"/>
              </w:rPr>
              <w:t>ста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122 человека: 2016 мужчин и 2106 женщин. </w:t>
            </w:r>
          </w:p>
          <w:p w:rsidR="00BD4EF3" w:rsidRPr="00FF5DD8" w:rsidRDefault="00BD4EF3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профилактических  посещений от общего количества  врачебных посещений</w:t>
            </w:r>
            <w:r w:rsidR="005C1BEF">
              <w:rPr>
                <w:rFonts w:ascii="Times New Roman" w:hAnsi="Times New Roman" w:cs="Times New Roman"/>
                <w:sz w:val="20"/>
                <w:szCs w:val="20"/>
              </w:rPr>
              <w:t xml:space="preserve">  за 2025 год составила – 47,3%,  что способствует   раннему  выявлению заболеваний и поддержанию здоровья граждан</w:t>
            </w:r>
          </w:p>
          <w:p w:rsidR="007B4938" w:rsidRPr="005C1BEF" w:rsidRDefault="007B4938" w:rsidP="007B4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1BEF">
              <w:rPr>
                <w:rFonts w:ascii="Times New Roman" w:hAnsi="Times New Roman" w:cs="Times New Roman"/>
                <w:sz w:val="20"/>
                <w:szCs w:val="20"/>
              </w:rPr>
              <w:t>В течении года администрацией ЗГО, ОГБУЗ «ЗГБ» распространенно более 9000 листовок по профилактике ВИЧ-инфекций, туберкулеза, наркомании и других социально-негативных явлений.</w:t>
            </w:r>
          </w:p>
          <w:p w:rsidR="00120A58" w:rsidRPr="00876AED" w:rsidRDefault="007B4938" w:rsidP="005C1B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1BEF">
              <w:rPr>
                <w:rFonts w:ascii="Times New Roman" w:hAnsi="Times New Roman" w:cs="Times New Roman"/>
                <w:sz w:val="20"/>
                <w:szCs w:val="20"/>
              </w:rPr>
              <w:t>Охват населения</w:t>
            </w:r>
            <w:r w:rsidR="005C1BEF">
              <w:rPr>
                <w:rFonts w:ascii="Times New Roman" w:hAnsi="Times New Roman" w:cs="Times New Roman"/>
                <w:sz w:val="20"/>
                <w:szCs w:val="20"/>
              </w:rPr>
              <w:t xml:space="preserve"> города </w:t>
            </w:r>
            <w:r w:rsidRPr="005C1BEF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мероприятиями, направленными на профилактику заболеваний и формирование здорового образа жизни составил 30</w:t>
            </w:r>
            <w:r w:rsidR="005C1BEF" w:rsidRPr="005C1BE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5C1BEF">
              <w:rPr>
                <w:rFonts w:ascii="Times New Roman" w:hAnsi="Times New Roman" w:cs="Times New Roman"/>
                <w:sz w:val="20"/>
                <w:szCs w:val="20"/>
              </w:rPr>
              <w:t xml:space="preserve"> %. </w:t>
            </w:r>
          </w:p>
        </w:tc>
      </w:tr>
      <w:tr w:rsidR="00876AED" w:rsidRPr="00770124" w:rsidTr="003B19D6">
        <w:tc>
          <w:tcPr>
            <w:tcW w:w="959" w:type="dxa"/>
          </w:tcPr>
          <w:p w:rsidR="00876AED" w:rsidRPr="00770124" w:rsidRDefault="00876AED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23" w:type="dxa"/>
          </w:tcPr>
          <w:p w:rsidR="00876AED" w:rsidRPr="00770124" w:rsidRDefault="00876AE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Профилактика  инфекционных заболеваний</w:t>
            </w:r>
          </w:p>
        </w:tc>
        <w:tc>
          <w:tcPr>
            <w:tcW w:w="2147" w:type="dxa"/>
            <w:gridSpan w:val="3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6AED" w:rsidRPr="00770124" w:rsidTr="003B19D6">
        <w:tc>
          <w:tcPr>
            <w:tcW w:w="959" w:type="dxa"/>
          </w:tcPr>
          <w:p w:rsidR="00876AED" w:rsidRPr="00770124" w:rsidRDefault="00876AED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523" w:type="dxa"/>
          </w:tcPr>
          <w:p w:rsidR="00876AED" w:rsidRPr="00770124" w:rsidRDefault="00876AE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Профилактика ВИЧ-инфекции</w:t>
            </w:r>
          </w:p>
        </w:tc>
        <w:tc>
          <w:tcPr>
            <w:tcW w:w="2147" w:type="dxa"/>
            <w:gridSpan w:val="3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6AED" w:rsidRPr="00770124" w:rsidTr="003B19D6">
        <w:tc>
          <w:tcPr>
            <w:tcW w:w="959" w:type="dxa"/>
          </w:tcPr>
          <w:p w:rsidR="00876AED" w:rsidRPr="00770124" w:rsidRDefault="00876AED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523" w:type="dxa"/>
          </w:tcPr>
          <w:p w:rsidR="00876AED" w:rsidRPr="00770124" w:rsidRDefault="00876AED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Профилактика туберкулеза</w:t>
            </w:r>
          </w:p>
        </w:tc>
        <w:tc>
          <w:tcPr>
            <w:tcW w:w="2147" w:type="dxa"/>
            <w:gridSpan w:val="3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  <w:vMerge/>
          </w:tcPr>
          <w:p w:rsidR="00876AED" w:rsidRPr="00770124" w:rsidRDefault="00876AED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2CAF" w:rsidRPr="00770124" w:rsidTr="003B19D6">
        <w:tc>
          <w:tcPr>
            <w:tcW w:w="14502" w:type="dxa"/>
            <w:gridSpan w:val="15"/>
          </w:tcPr>
          <w:p w:rsidR="00692CAF" w:rsidRPr="00770124" w:rsidRDefault="00692CAF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3. Создание условий для привлечения   и закрепления  медицинских кадров на  территории г.Зимы</w:t>
            </w:r>
          </w:p>
        </w:tc>
      </w:tr>
      <w:tr w:rsidR="00DA3077" w:rsidRPr="004C4488" w:rsidTr="003B19D6">
        <w:tc>
          <w:tcPr>
            <w:tcW w:w="959" w:type="dxa"/>
          </w:tcPr>
          <w:p w:rsidR="00DA3077" w:rsidRPr="00770124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23" w:type="dxa"/>
          </w:tcPr>
          <w:p w:rsidR="00DA3077" w:rsidRPr="00770124" w:rsidRDefault="00DA3077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Предоставление студентам медицинских ВУЗов  дополнительных мер   социальной поддержки</w:t>
            </w:r>
            <w:r w:rsidR="001300F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(стипендий)</w:t>
            </w:r>
          </w:p>
        </w:tc>
        <w:tc>
          <w:tcPr>
            <w:tcW w:w="2147" w:type="dxa"/>
            <w:gridSpan w:val="3"/>
            <w:vMerge w:val="restart"/>
          </w:tcPr>
          <w:p w:rsidR="00DA3077" w:rsidRPr="00770124" w:rsidRDefault="00DA3077" w:rsidP="007E77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077" w:rsidRPr="00770124" w:rsidRDefault="00DA3077" w:rsidP="00CF7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Администрация ЗГО</w:t>
            </w:r>
          </w:p>
        </w:tc>
        <w:tc>
          <w:tcPr>
            <w:tcW w:w="2126" w:type="dxa"/>
            <w:gridSpan w:val="2"/>
            <w:vMerge w:val="restart"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F71C3">
              <w:rPr>
                <w:rFonts w:ascii="Times New Roman" w:hAnsi="Times New Roman" w:cs="Times New Roman"/>
                <w:sz w:val="20"/>
                <w:szCs w:val="20"/>
              </w:rPr>
              <w:t>униципальная 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«Оказание   содействия   по сохранению  и улучшению здоровья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г. Зимы»</w:t>
            </w:r>
          </w:p>
        </w:tc>
        <w:tc>
          <w:tcPr>
            <w:tcW w:w="2693" w:type="dxa"/>
            <w:vMerge w:val="restart"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</w:t>
            </w:r>
            <w:r w:rsidR="00CA1B7E" w:rsidRPr="00770124">
              <w:rPr>
                <w:rFonts w:ascii="Times New Roman" w:hAnsi="Times New Roman" w:cs="Times New Roman"/>
                <w:sz w:val="20"/>
                <w:szCs w:val="20"/>
              </w:rPr>
              <w:t>нность   врачами (ОГБУЗ «ЗГБ»)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 норматива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2024г. – </w:t>
            </w:r>
            <w:r w:rsidR="00CA1B7E" w:rsidRPr="00770124">
              <w:rPr>
                <w:rFonts w:ascii="Times New Roman" w:hAnsi="Times New Roman" w:cs="Times New Roman"/>
                <w:sz w:val="20"/>
                <w:szCs w:val="20"/>
              </w:rPr>
              <w:t>42%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 2030г. – </w:t>
            </w:r>
            <w:r w:rsidR="00CA1B7E" w:rsidRPr="00770124">
              <w:rPr>
                <w:rFonts w:ascii="Times New Roman" w:hAnsi="Times New Roman" w:cs="Times New Roman"/>
                <w:sz w:val="20"/>
                <w:szCs w:val="20"/>
              </w:rPr>
              <w:t>45%</w:t>
            </w:r>
          </w:p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2036г. –</w:t>
            </w:r>
            <w:r w:rsidR="00CA1B7E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48,2%</w:t>
            </w:r>
          </w:p>
          <w:p w:rsidR="00DA3077" w:rsidRPr="00770124" w:rsidRDefault="0094593A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3054" w:type="dxa"/>
            <w:gridSpan w:val="7"/>
          </w:tcPr>
          <w:p w:rsidR="00DA3077" w:rsidRPr="00D526F0" w:rsidRDefault="00DA3077" w:rsidP="007E77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D526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526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526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526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D526F0" w:rsidRDefault="00D526F0" w:rsidP="00D526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67157C" w:rsidRPr="00A559B7" w:rsidRDefault="0067157C" w:rsidP="004C448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20A58" w:rsidRPr="008A5EBE" w:rsidRDefault="008A5EBE" w:rsidP="008A5E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33D3"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  <w:r w:rsidR="0094593A" w:rsidRPr="009633D3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муниципальных программ </w:t>
            </w:r>
            <w:r w:rsidR="0094593A" w:rsidRPr="009633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«Оказание содействия по сохранению  и улучшению  здоровья населения г. Зимы» и муниципальной программы «Социальная поддержка населения»</w:t>
            </w:r>
            <w:r w:rsidRPr="009633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4593A" w:rsidRPr="009633D3">
              <w:rPr>
                <w:rFonts w:ascii="Times New Roman" w:hAnsi="Times New Roman" w:cs="Times New Roman"/>
                <w:sz w:val="20"/>
                <w:szCs w:val="20"/>
              </w:rPr>
              <w:t>из средств местного бюджета выплачивалась</w:t>
            </w:r>
            <w:r w:rsidRPr="009633D3">
              <w:rPr>
                <w:rFonts w:ascii="Times New Roman" w:hAnsi="Times New Roman" w:cs="Times New Roman"/>
                <w:sz w:val="20"/>
                <w:szCs w:val="20"/>
              </w:rPr>
              <w:t xml:space="preserve">  стипендия (2500 рублей в месяц) 4-м студентам, обучающимся в образовательных  учреждениях   среднего  профессионального  и высшего   образования по  очной форме обучения по целевому  направлению от  ОГБУЗ «ЗГБ». Объем выплат составил  40 тыс. рублей</w:t>
            </w:r>
            <w:r w:rsidR="00863B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A3077" w:rsidRPr="00A407D1" w:rsidTr="003B19D6">
        <w:tc>
          <w:tcPr>
            <w:tcW w:w="959" w:type="dxa"/>
          </w:tcPr>
          <w:p w:rsidR="00DA3077" w:rsidRPr="00770124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3523" w:type="dxa"/>
          </w:tcPr>
          <w:p w:rsidR="00DA3077" w:rsidRPr="00770124" w:rsidRDefault="00DA3077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Предоставление  выплаты  подъемных  средств  молодым  врачам  при трудоустройстве  в ОГБУЗ «Зиминская городская больница»</w:t>
            </w:r>
          </w:p>
        </w:tc>
        <w:tc>
          <w:tcPr>
            <w:tcW w:w="2147" w:type="dxa"/>
            <w:gridSpan w:val="3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DA3077" w:rsidRPr="00770124" w:rsidRDefault="00DA3077" w:rsidP="007E77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20A58" w:rsidRDefault="00680567" w:rsidP="008A68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800">
              <w:rPr>
                <w:rFonts w:ascii="Times New Roman" w:hAnsi="Times New Roman" w:cs="Times New Roman"/>
                <w:sz w:val="20"/>
                <w:szCs w:val="20"/>
              </w:rPr>
              <w:t xml:space="preserve">В 2025 </w:t>
            </w:r>
            <w:r w:rsidR="008A6800" w:rsidRPr="008A6800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муниципальной программы   «Оказание содействия по сохранению   и улучшению   здоровья населения г. Зимы»  мера социальной поддержки  молодых специалистов в области здравоохранения  в виде предоставления   единовременной выплаты  под</w:t>
            </w:r>
            <w:r w:rsidR="008A6800">
              <w:rPr>
                <w:rFonts w:ascii="Times New Roman" w:hAnsi="Times New Roman" w:cs="Times New Roman"/>
                <w:sz w:val="20"/>
                <w:szCs w:val="20"/>
              </w:rPr>
              <w:t>ъемных средств   при труд</w:t>
            </w:r>
            <w:r w:rsidR="008A6800" w:rsidRPr="008A6800">
              <w:rPr>
                <w:rFonts w:ascii="Times New Roman" w:hAnsi="Times New Roman" w:cs="Times New Roman"/>
                <w:sz w:val="20"/>
                <w:szCs w:val="20"/>
              </w:rPr>
              <w:t xml:space="preserve">оустройстве   в </w:t>
            </w:r>
            <w:r w:rsidR="008A6800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 была реализована в отношении 1 выпу</w:t>
            </w:r>
            <w:r w:rsidR="000B72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A6800">
              <w:rPr>
                <w:rFonts w:ascii="Times New Roman" w:hAnsi="Times New Roman" w:cs="Times New Roman"/>
                <w:sz w:val="20"/>
                <w:szCs w:val="20"/>
              </w:rPr>
              <w:t xml:space="preserve">кника ВУЗа. Выплата составила 200 тыс. рублей.  </w:t>
            </w:r>
          </w:p>
          <w:p w:rsidR="000B726D" w:rsidRDefault="000B726D" w:rsidP="008A68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Также в рамках  муниципальной программы «Социальная поддержка  населения»  данная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мера поддержки  была реализована в отношении 2-х  выпускников   среднего профессионального учебного заведения. Общая сумма   выплаты составила 200 тыс. рублей.</w:t>
            </w:r>
          </w:p>
          <w:p w:rsidR="000B726D" w:rsidRPr="008A6800" w:rsidRDefault="000B726D" w:rsidP="008A68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Кроме того, в 2025 году  были заключены  соглашения ещё с 4-мя  молодыми специалистами  ОГБУЗ «Зиминская городская больница», выплата в общей сумме 500 тыс. рублей  будет произведена  в 2026 году.</w:t>
            </w:r>
          </w:p>
        </w:tc>
      </w:tr>
      <w:tr w:rsidR="00DA3077" w:rsidRPr="00A407D1" w:rsidTr="003B19D6">
        <w:tc>
          <w:tcPr>
            <w:tcW w:w="959" w:type="dxa"/>
          </w:tcPr>
          <w:p w:rsidR="00DA3077" w:rsidRPr="00770124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3523" w:type="dxa"/>
          </w:tcPr>
          <w:p w:rsidR="00DA3077" w:rsidRPr="00770124" w:rsidRDefault="00DA3077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молодых специалистов  (врачей) ОГБУЗ «Зиминская городская больница» служебным жильем</w:t>
            </w:r>
          </w:p>
        </w:tc>
        <w:tc>
          <w:tcPr>
            <w:tcW w:w="2147" w:type="dxa"/>
            <w:gridSpan w:val="3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DA3077" w:rsidRPr="00770124" w:rsidRDefault="00DA3077" w:rsidP="0073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Решение Думы ЗГМО от 28.06.2018 №363 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2693" w:type="dxa"/>
            <w:vMerge/>
          </w:tcPr>
          <w:p w:rsidR="00DA3077" w:rsidRPr="00770124" w:rsidRDefault="00DA307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DA3077" w:rsidRPr="00770124" w:rsidRDefault="00DA3077" w:rsidP="004A7E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037F7" w:rsidRPr="00A559B7" w:rsidRDefault="004037F7" w:rsidP="004037F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7157C" w:rsidRPr="00A407D1" w:rsidRDefault="00680567" w:rsidP="00AF2E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FC5">
              <w:rPr>
                <w:rFonts w:ascii="Times New Roman" w:hAnsi="Times New Roman" w:cs="Times New Roman"/>
                <w:sz w:val="20"/>
                <w:szCs w:val="20"/>
              </w:rPr>
              <w:t>Служебное жилье  молодым специалистам  ОГБУЗ «ЗГБ»</w:t>
            </w:r>
            <w:r w:rsidR="00C52FC5" w:rsidRPr="00C52FC5">
              <w:rPr>
                <w:rFonts w:ascii="Times New Roman" w:hAnsi="Times New Roman" w:cs="Times New Roman"/>
                <w:sz w:val="20"/>
                <w:szCs w:val="20"/>
              </w:rPr>
              <w:t xml:space="preserve">   не предоставлялось в связи </w:t>
            </w:r>
            <w:r w:rsidR="00C52FC5">
              <w:rPr>
                <w:rFonts w:ascii="Times New Roman" w:hAnsi="Times New Roman" w:cs="Times New Roman"/>
                <w:sz w:val="20"/>
                <w:szCs w:val="20"/>
              </w:rPr>
              <w:t>с отказом молодых  специалистов   в заключении соглашения  о предоставлении</w:t>
            </w:r>
            <w:r w:rsidR="00AF2EA2">
              <w:rPr>
                <w:rFonts w:ascii="Times New Roman" w:hAnsi="Times New Roman" w:cs="Times New Roman"/>
                <w:sz w:val="20"/>
                <w:szCs w:val="20"/>
              </w:rPr>
              <w:t xml:space="preserve">  служебного   жилого помещения.</w:t>
            </w:r>
          </w:p>
        </w:tc>
      </w:tr>
      <w:tr w:rsidR="00396A04" w:rsidRPr="00770124" w:rsidTr="003B19D6">
        <w:tc>
          <w:tcPr>
            <w:tcW w:w="14502" w:type="dxa"/>
            <w:gridSpan w:val="15"/>
          </w:tcPr>
          <w:p w:rsidR="00396A04" w:rsidRPr="00770124" w:rsidRDefault="00396A04" w:rsidP="00DA2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1.3.</w:t>
            </w:r>
            <w:r w:rsidR="00DA23A4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Создание условий, обеспечивающих возможность   гражданам   систематически  заниматься  </w:t>
            </w:r>
            <w:r w:rsidR="00A14002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физической культурой и спортом</w:t>
            </w:r>
            <w:r w:rsidR="00542680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повышение   эффективности  подготовки </w:t>
            </w:r>
            <w:r w:rsidR="00A14002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спортсмено</w:t>
            </w:r>
            <w:r w:rsidR="00542680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</w:p>
        </w:tc>
      </w:tr>
      <w:tr w:rsidR="00542680" w:rsidRPr="00770124" w:rsidTr="003B19D6">
        <w:tc>
          <w:tcPr>
            <w:tcW w:w="11448" w:type="dxa"/>
            <w:gridSpan w:val="8"/>
          </w:tcPr>
          <w:p w:rsidR="00542680" w:rsidRPr="00770124" w:rsidRDefault="00542680" w:rsidP="005426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>казатель 1.   Доля населения Зиминского городского округа Иркутской области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, систематически  занимающегося  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>физической культурой  и спортом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, в общей численности 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насел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 xml:space="preserve">ения  Зиминского городского округа Иркутской области </w:t>
            </w:r>
            <w:r w:rsidR="00FB5EE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возрасте 3-79 лет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:rsidR="00542680" w:rsidRPr="00770124" w:rsidRDefault="00542680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134" w:type="dxa"/>
            <w:gridSpan w:val="5"/>
          </w:tcPr>
          <w:p w:rsidR="00542680" w:rsidRPr="00CB0AE4" w:rsidRDefault="00794D5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28" w:type="dxa"/>
          </w:tcPr>
          <w:p w:rsidR="00542680" w:rsidRPr="00CB0AE4" w:rsidRDefault="00794D5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42680" w:rsidRPr="00CB0A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5108A" w:rsidRPr="00770124" w:rsidTr="00954331">
        <w:tc>
          <w:tcPr>
            <w:tcW w:w="11448" w:type="dxa"/>
            <w:gridSpan w:val="8"/>
          </w:tcPr>
          <w:p w:rsidR="0035108A" w:rsidRPr="00770124" w:rsidRDefault="0035108A" w:rsidP="00386B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35108A" w:rsidRPr="0035108A" w:rsidRDefault="0035108A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8A">
              <w:rPr>
                <w:rFonts w:ascii="Times New Roman" w:hAnsi="Times New Roman" w:cs="Times New Roman"/>
                <w:b/>
                <w:sz w:val="20"/>
                <w:szCs w:val="20"/>
              </w:rPr>
              <w:t>47,0</w:t>
            </w:r>
          </w:p>
        </w:tc>
      </w:tr>
      <w:tr w:rsidR="00542680" w:rsidRPr="00770124" w:rsidTr="003B19D6">
        <w:tc>
          <w:tcPr>
            <w:tcW w:w="11448" w:type="dxa"/>
            <w:gridSpan w:val="8"/>
          </w:tcPr>
          <w:p w:rsidR="00542680" w:rsidRPr="00770124" w:rsidRDefault="00542680" w:rsidP="007C5A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 Уровень обеспеченности населения  спортивными сооружениями исходя из  единовременной пропускной способности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 спорта</w:t>
            </w:r>
            <w:r w:rsidR="0097059B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E475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:rsidR="00542680" w:rsidRPr="00770124" w:rsidRDefault="0097059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5"/>
          </w:tcPr>
          <w:p w:rsidR="00542680" w:rsidRPr="00CB0AE4" w:rsidRDefault="00794D5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40-</w:t>
            </w:r>
          </w:p>
        </w:tc>
        <w:tc>
          <w:tcPr>
            <w:tcW w:w="928" w:type="dxa"/>
          </w:tcPr>
          <w:p w:rsidR="00542680" w:rsidRPr="00CB0AE4" w:rsidRDefault="00794D5B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35108A" w:rsidRPr="00770124" w:rsidTr="00954331">
        <w:tc>
          <w:tcPr>
            <w:tcW w:w="11448" w:type="dxa"/>
            <w:gridSpan w:val="8"/>
          </w:tcPr>
          <w:p w:rsidR="0035108A" w:rsidRPr="00770124" w:rsidRDefault="0035108A" w:rsidP="00AA00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35108A" w:rsidRPr="0035108A" w:rsidRDefault="0035108A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8A">
              <w:rPr>
                <w:rFonts w:ascii="Times New Roman" w:hAnsi="Times New Roman" w:cs="Times New Roman"/>
                <w:b/>
                <w:sz w:val="20"/>
                <w:szCs w:val="20"/>
              </w:rPr>
              <w:t>41,0</w:t>
            </w:r>
          </w:p>
        </w:tc>
      </w:tr>
      <w:tr w:rsidR="009206F6" w:rsidRPr="00770124" w:rsidTr="003B19D6">
        <w:tc>
          <w:tcPr>
            <w:tcW w:w="14502" w:type="dxa"/>
            <w:gridSpan w:val="15"/>
          </w:tcPr>
          <w:p w:rsidR="009206F6" w:rsidRPr="00770124" w:rsidRDefault="009206F6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Развитие массового и адаптивного спорта</w:t>
            </w:r>
          </w:p>
        </w:tc>
      </w:tr>
      <w:tr w:rsidR="00697C53" w:rsidRPr="00770124" w:rsidTr="003B19D6">
        <w:tc>
          <w:tcPr>
            <w:tcW w:w="959" w:type="dxa"/>
          </w:tcPr>
          <w:p w:rsidR="00697C53" w:rsidRPr="00770124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23" w:type="dxa"/>
          </w:tcPr>
          <w:p w:rsidR="00697C53" w:rsidRPr="00770124" w:rsidRDefault="00697C53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Формирование  устойчивой потребности  ведения  здорового образа   жизни, регулярных  занятий  физической  культурой и спортом у всех возрастных  групп населения</w:t>
            </w:r>
          </w:p>
        </w:tc>
        <w:tc>
          <w:tcPr>
            <w:tcW w:w="2147" w:type="dxa"/>
            <w:gridSpan w:val="3"/>
            <w:vMerge w:val="restart"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C53" w:rsidRPr="00770124" w:rsidRDefault="00697C53" w:rsidP="009C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Отдел по физической кул</w:t>
            </w:r>
            <w:r w:rsidR="00351596">
              <w:rPr>
                <w:rFonts w:ascii="Times New Roman" w:hAnsi="Times New Roman" w:cs="Times New Roman"/>
                <w:sz w:val="20"/>
                <w:szCs w:val="20"/>
              </w:rPr>
              <w:t>ьтуре и спорту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697C53" w:rsidRPr="00770124" w:rsidRDefault="00351596" w:rsidP="003D0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697C53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697C53" w:rsidRPr="00770124" w:rsidRDefault="00697C53" w:rsidP="003D0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2693" w:type="dxa"/>
            <w:vMerge w:val="restart"/>
          </w:tcPr>
          <w:p w:rsidR="00697C53" w:rsidRPr="00770124" w:rsidRDefault="0035159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населения ЗГ</w:t>
            </w:r>
            <w:r w:rsidR="00FB5EE1" w:rsidRPr="00770124">
              <w:rPr>
                <w:rFonts w:ascii="Times New Roman" w:hAnsi="Times New Roman" w:cs="Times New Roman"/>
                <w:sz w:val="20"/>
                <w:szCs w:val="20"/>
              </w:rPr>
              <w:t>О, систематически  занимающегося  физической культурой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и спортом</w:t>
            </w:r>
            <w:r w:rsidR="00FB5EE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, в общей численности </w:t>
            </w:r>
            <w:r w:rsidR="00FB5EE1"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населения  ЗГМО  в возрасте 3-79 лет увеличится до: </w:t>
            </w:r>
          </w:p>
          <w:p w:rsidR="00FB5EE1" w:rsidRPr="00770124" w:rsidRDefault="00FB5EE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43,5% к 2024 г.;</w:t>
            </w:r>
          </w:p>
          <w:p w:rsidR="00FB5EE1" w:rsidRPr="00770124" w:rsidRDefault="00FB5EE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50% к 2030г.;</w:t>
            </w:r>
          </w:p>
          <w:p w:rsidR="00FB5EE1" w:rsidRPr="00770124" w:rsidRDefault="00FB5EE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60%  к 2036г.</w:t>
            </w:r>
          </w:p>
          <w:p w:rsidR="00FB5EE1" w:rsidRPr="00770124" w:rsidRDefault="00FB5EE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697C53" w:rsidRPr="00770124" w:rsidRDefault="00697C53" w:rsidP="003D07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B18E1" w:rsidRPr="00A559B7" w:rsidRDefault="004B18E1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D3067" w:rsidRDefault="00954331" w:rsidP="00EF4A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на территории городского округа  с целью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создания  у всех возрастных групп населения  внутренней мотивации и привычки  к регулярным  занятиям  спортом и соблюдению пр</w:t>
            </w:r>
            <w:r w:rsidR="00AD3067">
              <w:rPr>
                <w:rFonts w:ascii="Times New Roman" w:hAnsi="Times New Roman" w:cs="Times New Roman"/>
                <w:sz w:val="20"/>
                <w:szCs w:val="20"/>
              </w:rPr>
              <w:t>инципов  здорового образа жизни на территории города:</w:t>
            </w:r>
          </w:p>
          <w:p w:rsidR="0067157C" w:rsidRDefault="00AD3067" w:rsidP="00371A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проведено 123</w:t>
            </w:r>
            <w:r w:rsidR="0095433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спортивно-массовы</w:t>
            </w:r>
            <w:r w:rsidR="003975BF">
              <w:rPr>
                <w:rFonts w:ascii="Times New Roman" w:hAnsi="Times New Roman" w:cs="Times New Roman"/>
                <w:sz w:val="20"/>
                <w:szCs w:val="20"/>
              </w:rPr>
              <w:t>х мероприятий</w:t>
            </w:r>
            <w:r w:rsidR="00954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F4AE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23AF2">
              <w:rPr>
                <w:rFonts w:ascii="Times New Roman" w:hAnsi="Times New Roman" w:cs="Times New Roman"/>
                <w:sz w:val="20"/>
                <w:szCs w:val="20"/>
              </w:rPr>
              <w:t>Дни здоровья,</w:t>
            </w:r>
            <w:r w:rsidR="00371A82">
              <w:rPr>
                <w:rFonts w:ascii="Times New Roman" w:hAnsi="Times New Roman" w:cs="Times New Roman"/>
                <w:sz w:val="20"/>
                <w:szCs w:val="20"/>
              </w:rPr>
              <w:t xml:space="preserve"> Дни зимних видов спорта,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ГТО</w:t>
            </w:r>
            <w:r w:rsidR="00371A82">
              <w:rPr>
                <w:rFonts w:ascii="Times New Roman" w:hAnsi="Times New Roman" w:cs="Times New Roman"/>
                <w:sz w:val="20"/>
                <w:szCs w:val="20"/>
              </w:rPr>
              <w:t>, Лыжня России, Кросс наций, межмуниципальный турнир   по хоккею с</w:t>
            </w:r>
            <w:r w:rsidR="00DF1AA7">
              <w:rPr>
                <w:rFonts w:ascii="Times New Roman" w:hAnsi="Times New Roman" w:cs="Times New Roman"/>
                <w:sz w:val="20"/>
                <w:szCs w:val="20"/>
              </w:rPr>
              <w:t xml:space="preserve"> мячом на валенках, мероприятия</w:t>
            </w:r>
            <w:r w:rsidR="00371A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F1A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1A82">
              <w:rPr>
                <w:rFonts w:ascii="Times New Roman" w:hAnsi="Times New Roman" w:cs="Times New Roman"/>
                <w:sz w:val="20"/>
                <w:szCs w:val="20"/>
              </w:rPr>
              <w:t>приуроченные  ко  Дню матери и отца, комплексные мероприятия, приуроченные ко Дню защиты детей, ко Дню города, Дню физкультурника, мероприятия МБУ ДО «Спорти</w:t>
            </w:r>
            <w:r w:rsidR="00DD4866">
              <w:rPr>
                <w:rFonts w:ascii="Times New Roman" w:hAnsi="Times New Roman" w:cs="Times New Roman"/>
                <w:sz w:val="20"/>
                <w:szCs w:val="20"/>
              </w:rPr>
              <w:t>вная школа имени Г.М. Сергеева»</w:t>
            </w:r>
            <w:r w:rsidR="00371A82">
              <w:rPr>
                <w:rFonts w:ascii="Times New Roman" w:hAnsi="Times New Roman" w:cs="Times New Roman"/>
                <w:sz w:val="20"/>
                <w:szCs w:val="20"/>
              </w:rPr>
              <w:t xml:space="preserve"> и МАУ «Спортивная школа Зиминского городского округа»);</w:t>
            </w:r>
          </w:p>
          <w:p w:rsidR="00371A82" w:rsidRPr="00770124" w:rsidRDefault="00371A82" w:rsidP="00371A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проведены спартакиады  среди трудовых коллективов города, среди  людей пенсионного возраста и лиц с ограничен</w:t>
            </w:r>
            <w:r w:rsidR="00934344">
              <w:rPr>
                <w:rFonts w:ascii="Times New Roman" w:hAnsi="Times New Roman" w:cs="Times New Roman"/>
                <w:sz w:val="20"/>
                <w:szCs w:val="20"/>
              </w:rPr>
              <w:t>ными возможностями здоровья (дал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 – ОВЗ), среди несовершеннолетних, состоящих на  различных видах  учета и  находящихся  в социально опасном положении.</w:t>
            </w:r>
          </w:p>
        </w:tc>
      </w:tr>
      <w:tr w:rsidR="00697C53" w:rsidRPr="00770124" w:rsidTr="003B19D6">
        <w:tc>
          <w:tcPr>
            <w:tcW w:w="959" w:type="dxa"/>
          </w:tcPr>
          <w:p w:rsidR="00697C53" w:rsidRPr="00770124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23" w:type="dxa"/>
          </w:tcPr>
          <w:p w:rsidR="00697C53" w:rsidRPr="00770124" w:rsidRDefault="00697C53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Вовлечение инвалидов   и лиц с ограниченными возможностями  здоровья в регулярные  занятия  физической культурой  и спортом</w:t>
            </w:r>
          </w:p>
        </w:tc>
        <w:tc>
          <w:tcPr>
            <w:tcW w:w="2147" w:type="dxa"/>
            <w:gridSpan w:val="3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697C53" w:rsidRPr="00770124" w:rsidRDefault="00697C53" w:rsidP="001245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5D5B15" w:rsidRPr="00770124" w:rsidRDefault="005D5B15" w:rsidP="005D5B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120A58" w:rsidRPr="00A559B7" w:rsidRDefault="00120A58" w:rsidP="00776DCB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20A58" w:rsidRDefault="00607950" w:rsidP="000B15B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целях  вовлечения  инвалидов  и лиц</w:t>
            </w:r>
            <w:r w:rsidR="00AE28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ОВЗ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регулярные занятия физической культурой и спортом отделом по физической культуре и спорту администрации ЗГО  проведена   спартакиада  среди  людей  пенсион</w:t>
            </w:r>
            <w:r w:rsidR="00AE2805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возраста и лиц с ОВЗ по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видам спорта. </w:t>
            </w:r>
            <w:r w:rsidR="00AE280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AE2805" w:rsidRPr="0077012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AE2805">
              <w:rPr>
                <w:rFonts w:ascii="Times New Roman" w:hAnsi="Times New Roman" w:cs="Times New Roman"/>
                <w:sz w:val="20"/>
                <w:szCs w:val="20"/>
              </w:rPr>
              <w:t>стольный теннис, лыжные гонки</w:t>
            </w:r>
            <w:r w:rsidR="00AE2805" w:rsidRPr="00770124">
              <w:rPr>
                <w:rFonts w:ascii="Times New Roman" w:hAnsi="Times New Roman" w:cs="Times New Roman"/>
                <w:sz w:val="20"/>
                <w:szCs w:val="20"/>
              </w:rPr>
              <w:t>, шашечный турнир, веселые старты, дартс, сдача норм комплекса ГТО, т</w:t>
            </w:r>
            <w:r w:rsidR="00AE2805">
              <w:rPr>
                <w:rFonts w:ascii="Times New Roman" w:hAnsi="Times New Roman" w:cs="Times New Roman"/>
                <w:sz w:val="20"/>
                <w:szCs w:val="20"/>
              </w:rPr>
              <w:t>уристический слет, северная</w:t>
            </w:r>
            <w:r w:rsidR="00AE2805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ходьба, легкая атлетика, пулевая стрельба</w:t>
            </w:r>
            <w:r w:rsidR="00AE280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E2805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E28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Спартакиада объединила </w:t>
            </w:r>
            <w:r w:rsidR="002529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порядка </w:t>
            </w:r>
            <w:r w:rsidR="0025298A" w:rsidRPr="0025298A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 w:rsidR="00AE2805" w:rsidRPr="002529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чел.</w:t>
            </w:r>
          </w:p>
          <w:p w:rsidR="00607950" w:rsidRPr="00770124" w:rsidRDefault="00607950" w:rsidP="00776DCB">
            <w:pPr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регулярной основе в течении года проводились   мероприятия  с инвалидами  и лицами с ОВЗ Зиминской местной  организации Всероссийского общества слепых.</w:t>
            </w:r>
          </w:p>
        </w:tc>
      </w:tr>
      <w:tr w:rsidR="00697C53" w:rsidRPr="00770124" w:rsidTr="003B19D6">
        <w:tc>
          <w:tcPr>
            <w:tcW w:w="959" w:type="dxa"/>
          </w:tcPr>
          <w:p w:rsidR="00697C53" w:rsidRPr="00770124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23" w:type="dxa"/>
          </w:tcPr>
          <w:p w:rsidR="00697C53" w:rsidRPr="00770124" w:rsidRDefault="00697C53" w:rsidP="009C2A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пропаганды  здорового образа жизни  в целях повышения  мотивации  и интереса  различных категорий  и групп населения  к регулярным  занятиям   физической культурой и спортом </w:t>
            </w:r>
          </w:p>
        </w:tc>
        <w:tc>
          <w:tcPr>
            <w:tcW w:w="2147" w:type="dxa"/>
            <w:gridSpan w:val="3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697C53" w:rsidRPr="00770124" w:rsidRDefault="00697C53" w:rsidP="001245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3E579F" w:rsidRPr="00770124" w:rsidRDefault="003E579F" w:rsidP="003E5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120A58" w:rsidRPr="00A559B7" w:rsidRDefault="00120A58" w:rsidP="00B12F71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120A58" w:rsidRPr="00A559B7" w:rsidRDefault="00120A58" w:rsidP="00120A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20A58" w:rsidRPr="00770124" w:rsidRDefault="00934344" w:rsidP="0070798A">
            <w:pPr>
              <w:ind w:firstLine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целью</w:t>
            </w:r>
            <w:r w:rsidR="00B50747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 пропаганды здорового образа жизни систематически на  сайте администрации города, на сайтах муниципальных  учреждений спорта, на официальных страницах  в сети Интернет  (ВК, Одноклассники, МАХ) публикуется информация о планируемых  и проведенных  </w:t>
            </w:r>
            <w:r w:rsidR="00B507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спортивных мероприятиях, о  развиваемых  видах спор</w:t>
            </w:r>
            <w:r w:rsidR="0070798A">
              <w:rPr>
                <w:rFonts w:ascii="Times New Roman" w:hAnsi="Times New Roman" w:cs="Times New Roman"/>
                <w:sz w:val="20"/>
                <w:szCs w:val="20"/>
              </w:rPr>
              <w:t>та, о достижениях зиминских спо</w:t>
            </w:r>
            <w:r w:rsidR="00B50747">
              <w:rPr>
                <w:rFonts w:ascii="Times New Roman" w:hAnsi="Times New Roman" w:cs="Times New Roman"/>
                <w:sz w:val="20"/>
                <w:szCs w:val="20"/>
              </w:rPr>
              <w:t>ртсменов</w:t>
            </w:r>
            <w:r w:rsidR="007079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97C53" w:rsidRPr="00770124" w:rsidTr="003B19D6">
        <w:tc>
          <w:tcPr>
            <w:tcW w:w="959" w:type="dxa"/>
          </w:tcPr>
          <w:p w:rsidR="00697C53" w:rsidRPr="00770124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23" w:type="dxa"/>
          </w:tcPr>
          <w:p w:rsidR="00697C53" w:rsidRPr="00770124" w:rsidRDefault="00697C53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и разнообразия  физкультурно-оздоровительных и  спортивных услуг  для населения</w:t>
            </w:r>
          </w:p>
        </w:tc>
        <w:tc>
          <w:tcPr>
            <w:tcW w:w="2147" w:type="dxa"/>
            <w:gridSpan w:val="3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697C53" w:rsidRPr="00770124" w:rsidRDefault="00697C5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697C53" w:rsidRPr="00770124" w:rsidRDefault="00697C53" w:rsidP="001245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3E579F" w:rsidRPr="00770124" w:rsidRDefault="003E579F" w:rsidP="003E57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6114D7" w:rsidP="00697316">
            <w:pPr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целях повышения  доступности и разнообразия  физкультурно-оздоровительных  услуг для населения города в отчетном году:</w:t>
            </w:r>
          </w:p>
          <w:p w:rsidR="006114D7" w:rsidRDefault="006114D7" w:rsidP="006114D7">
            <w:pPr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 МБУ ДО «Спортивная школа имени Г.М.</w:t>
            </w:r>
            <w:r w:rsidR="00697316">
              <w:rPr>
                <w:rFonts w:ascii="Times New Roman" w:eastAsia="Times New Roman" w:hAnsi="Times New Roman" w:cs="Times New Roman"/>
                <w:sz w:val="20"/>
                <w:szCs w:val="20"/>
              </w:rPr>
              <w:t>Сергеева» открыто направление 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шахматы  (для взрослых);</w:t>
            </w:r>
          </w:p>
          <w:p w:rsidR="006114D7" w:rsidRDefault="006114D7" w:rsidP="006114D7">
            <w:pPr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введена в эксплуатацию  спортивная площадка  по адресу ул. 5Армии, 63;</w:t>
            </w:r>
          </w:p>
          <w:p w:rsidR="006114D7" w:rsidRPr="00770124" w:rsidRDefault="006114D7" w:rsidP="006114D7">
            <w:pPr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отремонтирована  спортивная площадка по адресу: ул. Щорса,3.</w:t>
            </w:r>
          </w:p>
        </w:tc>
      </w:tr>
      <w:tr w:rsidR="0012450E" w:rsidRPr="00770124" w:rsidTr="003B19D6">
        <w:tc>
          <w:tcPr>
            <w:tcW w:w="14502" w:type="dxa"/>
            <w:gridSpan w:val="15"/>
          </w:tcPr>
          <w:p w:rsidR="0012450E" w:rsidRPr="00770124" w:rsidRDefault="0012450E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2.</w:t>
            </w:r>
            <w:r w:rsidR="0004432A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Укрепление материально-технической базы  и развитие спортивной инфраструктуры</w:t>
            </w:r>
          </w:p>
        </w:tc>
      </w:tr>
      <w:tr w:rsidR="00C4411F" w:rsidRPr="00770124" w:rsidTr="003B19D6">
        <w:tc>
          <w:tcPr>
            <w:tcW w:w="959" w:type="dxa"/>
          </w:tcPr>
          <w:p w:rsidR="00C4411F" w:rsidRPr="00770124" w:rsidRDefault="00C4411F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3523" w:type="dxa"/>
          </w:tcPr>
          <w:p w:rsidR="00C4411F" w:rsidRPr="00770124" w:rsidRDefault="00C4411F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Оснащение  спортивных учреждений  необходимым  спортивным  оборудованием и инвентарем для занятий  физической культурой и спортом</w:t>
            </w:r>
          </w:p>
        </w:tc>
        <w:tc>
          <w:tcPr>
            <w:tcW w:w="2147" w:type="dxa"/>
            <w:gridSpan w:val="3"/>
          </w:tcPr>
          <w:p w:rsidR="00C4411F" w:rsidRPr="00770124" w:rsidRDefault="00C4411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</w:t>
            </w:r>
            <w:r w:rsidR="00351596">
              <w:rPr>
                <w:rFonts w:ascii="Times New Roman" w:hAnsi="Times New Roman" w:cs="Times New Roman"/>
                <w:sz w:val="20"/>
                <w:szCs w:val="20"/>
              </w:rPr>
              <w:t>ьтуре и спорту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C4411F" w:rsidRPr="00770124" w:rsidRDefault="00351596" w:rsidP="0052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C4411F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C4411F" w:rsidRPr="00770124" w:rsidRDefault="00C4411F" w:rsidP="00520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2693" w:type="dxa"/>
          </w:tcPr>
          <w:p w:rsidR="00C4411F" w:rsidRPr="00770124" w:rsidRDefault="00C4411F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 спортивных учреждений  необходимым  спортивным  оборудованием и инвентарем для занятий  физической культурой и спортом в количестве, необходимом   для достижения показателя «Доля населения ЗГМО, систематически  занимающегося  </w:t>
            </w:r>
            <w:r w:rsidR="00641C55" w:rsidRPr="00770124">
              <w:rPr>
                <w:rFonts w:ascii="Times New Roman" w:hAnsi="Times New Roman" w:cs="Times New Roman"/>
                <w:sz w:val="20"/>
                <w:szCs w:val="20"/>
              </w:rPr>
              <w:t>физической культурой  и спортом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 в общей численности населения  ЗГМО  в возрасте 3-79 лет»</w:t>
            </w:r>
          </w:p>
          <w:p w:rsidR="00FC3F8C" w:rsidRPr="00770124" w:rsidRDefault="00FC3F8C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до: </w:t>
            </w:r>
          </w:p>
          <w:p w:rsidR="00FC3F8C" w:rsidRPr="00770124" w:rsidRDefault="00FC3F8C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43,5% к 2024 г.;</w:t>
            </w:r>
          </w:p>
          <w:p w:rsidR="00FC3F8C" w:rsidRPr="00770124" w:rsidRDefault="00FC3F8C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50% к 2030г.;</w:t>
            </w:r>
          </w:p>
          <w:p w:rsidR="00FC3F8C" w:rsidRPr="00770124" w:rsidRDefault="00FC3F8C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60%  к 2036г.</w:t>
            </w:r>
          </w:p>
        </w:tc>
        <w:tc>
          <w:tcPr>
            <w:tcW w:w="3054" w:type="dxa"/>
            <w:gridSpan w:val="7"/>
          </w:tcPr>
          <w:p w:rsidR="00C4411F" w:rsidRPr="00770124" w:rsidRDefault="00C4411F" w:rsidP="00C4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0F3909" w:rsidRPr="00770124" w:rsidRDefault="000F3909" w:rsidP="000F39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934344" w:rsidRDefault="00CB5EFD" w:rsidP="004E76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43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3651CE" w:rsidRPr="00770124" w:rsidTr="003B19D6">
        <w:tc>
          <w:tcPr>
            <w:tcW w:w="959" w:type="dxa"/>
          </w:tcPr>
          <w:p w:rsidR="003651CE" w:rsidRPr="00770124" w:rsidRDefault="003651CE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23" w:type="dxa"/>
          </w:tcPr>
          <w:p w:rsidR="003651CE" w:rsidRPr="00770124" w:rsidRDefault="003651CE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 новых объектов   спорта  и капитальный ремонт   объектов муниципальной собственности  в сфере физической культуры и спорта:</w:t>
            </w:r>
          </w:p>
        </w:tc>
        <w:tc>
          <w:tcPr>
            <w:tcW w:w="2147" w:type="dxa"/>
            <w:gridSpan w:val="3"/>
          </w:tcPr>
          <w:p w:rsidR="003651CE" w:rsidRPr="00770124" w:rsidRDefault="003651C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3651CE" w:rsidRPr="00770124" w:rsidRDefault="003651CE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651CE" w:rsidRPr="00770124" w:rsidRDefault="00740AD3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достижения  показателя по уровню обеспеченности населения  спортивными сооружениями исходя из  единовременной пропускной способности</w:t>
            </w:r>
          </w:p>
          <w:p w:rsidR="00FC3F8C" w:rsidRPr="00770124" w:rsidRDefault="00FC3F8C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до: </w:t>
            </w:r>
          </w:p>
          <w:p w:rsidR="00FC3F8C" w:rsidRPr="00770124" w:rsidRDefault="002422C9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FC3F8C" w:rsidRPr="00770124">
              <w:rPr>
                <w:rFonts w:ascii="Times New Roman" w:hAnsi="Times New Roman" w:cs="Times New Roman"/>
                <w:sz w:val="20"/>
                <w:szCs w:val="20"/>
              </w:rPr>
              <w:t>% к 2024 г.;</w:t>
            </w:r>
          </w:p>
          <w:p w:rsidR="00FC3F8C" w:rsidRPr="00770124" w:rsidRDefault="002422C9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FC3F8C" w:rsidRPr="00770124">
              <w:rPr>
                <w:rFonts w:ascii="Times New Roman" w:hAnsi="Times New Roman" w:cs="Times New Roman"/>
                <w:sz w:val="20"/>
                <w:szCs w:val="20"/>
              </w:rPr>
              <w:t>0% к 2030г.;</w:t>
            </w:r>
          </w:p>
          <w:p w:rsidR="00FC3F8C" w:rsidRPr="00770124" w:rsidRDefault="002422C9" w:rsidP="00FC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C3F8C" w:rsidRPr="00770124">
              <w:rPr>
                <w:rFonts w:ascii="Times New Roman" w:hAnsi="Times New Roman" w:cs="Times New Roman"/>
                <w:sz w:val="20"/>
                <w:szCs w:val="20"/>
              </w:rPr>
              <w:t>0%  к 2036г.</w:t>
            </w:r>
          </w:p>
        </w:tc>
        <w:tc>
          <w:tcPr>
            <w:tcW w:w="3054" w:type="dxa"/>
            <w:gridSpan w:val="7"/>
          </w:tcPr>
          <w:p w:rsidR="003651CE" w:rsidRPr="00770124" w:rsidRDefault="003651CE" w:rsidP="0036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740AD3"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3651CE" w:rsidRPr="00770124" w:rsidRDefault="003651CE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3909" w:rsidRPr="00770124" w:rsidRDefault="000F3909" w:rsidP="00623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776" w:rsidRPr="00770124" w:rsidTr="003B19D6">
        <w:tc>
          <w:tcPr>
            <w:tcW w:w="959" w:type="dxa"/>
          </w:tcPr>
          <w:p w:rsidR="00AA6776" w:rsidRPr="00770124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3523" w:type="dxa"/>
          </w:tcPr>
          <w:p w:rsidR="00AA6776" w:rsidRPr="00770124" w:rsidRDefault="00AA6776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физкультурно-оздоровительного комплекса  с плавательным  бассейном (ул. Ленина,62);</w:t>
            </w:r>
          </w:p>
        </w:tc>
        <w:tc>
          <w:tcPr>
            <w:tcW w:w="2147" w:type="dxa"/>
            <w:gridSpan w:val="3"/>
            <w:vMerge w:val="restart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ЗГМО</w:t>
            </w:r>
          </w:p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 застройщика»</w:t>
            </w:r>
          </w:p>
        </w:tc>
        <w:tc>
          <w:tcPr>
            <w:tcW w:w="2126" w:type="dxa"/>
            <w:gridSpan w:val="2"/>
            <w:vMerge w:val="restart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физической культуры и спорта»</w:t>
            </w:r>
          </w:p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6776" w:rsidRPr="00770124" w:rsidRDefault="00351596" w:rsidP="0064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AA677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AA6776" w:rsidRPr="00770124" w:rsidRDefault="00AA6776" w:rsidP="00641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2693" w:type="dxa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спортивного объекта единовременной пропускной способности -55 чел/час.</w:t>
            </w:r>
          </w:p>
        </w:tc>
        <w:tc>
          <w:tcPr>
            <w:tcW w:w="3054" w:type="dxa"/>
            <w:gridSpan w:val="7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</w:t>
            </w:r>
          </w:p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2023-2024гг.</w:t>
            </w:r>
          </w:p>
          <w:p w:rsidR="00623767" w:rsidRPr="00770124" w:rsidRDefault="00623767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4E7608" w:rsidRDefault="004E7608" w:rsidP="00623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Продолжалось строительство объекта.  </w:t>
            </w:r>
          </w:p>
          <w:p w:rsidR="0081223F" w:rsidRDefault="004E7608" w:rsidP="00623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заключен   муниципальный контракт № 3381401297025000005 от</w:t>
            </w:r>
            <w:r w:rsidR="007D023B">
              <w:rPr>
                <w:rFonts w:ascii="Times New Roman" w:hAnsi="Times New Roman" w:cs="Times New Roman"/>
                <w:sz w:val="20"/>
                <w:szCs w:val="20"/>
              </w:rPr>
              <w:t xml:space="preserve"> 22.04.2025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ООО «Проектно-строительная  компания «Гранит»</w:t>
            </w:r>
            <w:r w:rsidR="007D023B">
              <w:rPr>
                <w:rFonts w:ascii="Times New Roman" w:hAnsi="Times New Roman" w:cs="Times New Roman"/>
                <w:sz w:val="20"/>
                <w:szCs w:val="20"/>
              </w:rPr>
              <w:t xml:space="preserve"> на вып</w:t>
            </w:r>
            <w:r w:rsidR="00F24A66">
              <w:rPr>
                <w:rFonts w:ascii="Times New Roman" w:hAnsi="Times New Roman" w:cs="Times New Roman"/>
                <w:sz w:val="20"/>
                <w:szCs w:val="20"/>
              </w:rPr>
              <w:t>олнение работ  по завершению ст</w:t>
            </w:r>
            <w:r w:rsidR="007D023B">
              <w:rPr>
                <w:rFonts w:ascii="Times New Roman" w:hAnsi="Times New Roman" w:cs="Times New Roman"/>
                <w:sz w:val="20"/>
                <w:szCs w:val="20"/>
              </w:rPr>
              <w:t xml:space="preserve">роительства объекта «Физкультурно-оздоровительный комплекс с плавательным   бассейном  25х8,5 м. по адресу :Иркутская область, г. Зима, ул. Ленина, 62». Цена муниципального контракта  - 250,8 млн. рублей.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023B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контракта в отчетном году  выполнены  работы по  монтажу наружных сетей электроснабжения, фасадные </w:t>
            </w:r>
            <w:r w:rsidR="007D02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работы, устройству вентиляции и отсыпке территории песчано-гравийной смесью. Объем выполненных работ составил в 2025 году – 118,4 млн. рублей.</w:t>
            </w:r>
          </w:p>
          <w:p w:rsidR="00934344" w:rsidRPr="00770124" w:rsidRDefault="00934344" w:rsidP="006237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6FE7">
              <w:rPr>
                <w:rFonts w:ascii="Times New Roman" w:hAnsi="Times New Roman" w:cs="Times New Roman"/>
                <w:sz w:val="20"/>
                <w:szCs w:val="20"/>
              </w:rPr>
              <w:t xml:space="preserve">Срок окончания строительства – </w:t>
            </w:r>
            <w:r w:rsidR="00196FE7"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  <w:r w:rsidRPr="00196FE7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AA6776" w:rsidRPr="00770124" w:rsidTr="003B19D6">
        <w:tc>
          <w:tcPr>
            <w:tcW w:w="959" w:type="dxa"/>
          </w:tcPr>
          <w:p w:rsidR="00AA6776" w:rsidRPr="00770124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2.2.2.</w:t>
            </w:r>
          </w:p>
        </w:tc>
        <w:tc>
          <w:tcPr>
            <w:tcW w:w="3523" w:type="dxa"/>
          </w:tcPr>
          <w:p w:rsidR="00AA6776" w:rsidRPr="00770124" w:rsidRDefault="00AA6776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универсального  спортивного  зала  (ул. Новая,68);</w:t>
            </w:r>
          </w:p>
        </w:tc>
        <w:tc>
          <w:tcPr>
            <w:tcW w:w="2147" w:type="dxa"/>
            <w:gridSpan w:val="3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спортивного объекта единовременной пропускной способности -60 чел/час.</w:t>
            </w:r>
          </w:p>
        </w:tc>
        <w:tc>
          <w:tcPr>
            <w:tcW w:w="3054" w:type="dxa"/>
            <w:gridSpan w:val="7"/>
          </w:tcPr>
          <w:p w:rsidR="00AA6776" w:rsidRPr="00770124" w:rsidRDefault="00AA6776" w:rsidP="0036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этапы</w:t>
            </w:r>
          </w:p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– разработка и экспертиза  ПСД</w:t>
            </w:r>
          </w:p>
          <w:p w:rsidR="00AA6776" w:rsidRDefault="00AA6776" w:rsidP="00945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2026-2027гг. </w:t>
            </w:r>
            <w:r w:rsidR="0067157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81223F" w:rsidRDefault="0081223F" w:rsidP="00945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770124" w:rsidRDefault="00E71B96" w:rsidP="00945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A6776" w:rsidRPr="00770124" w:rsidTr="003B19D6">
        <w:tc>
          <w:tcPr>
            <w:tcW w:w="959" w:type="dxa"/>
          </w:tcPr>
          <w:p w:rsidR="00AA6776" w:rsidRPr="00770124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3523" w:type="dxa"/>
          </w:tcPr>
          <w:p w:rsidR="00AA6776" w:rsidRPr="00770124" w:rsidRDefault="00AA6776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Легкоатлетического манежа</w:t>
            </w:r>
          </w:p>
        </w:tc>
        <w:tc>
          <w:tcPr>
            <w:tcW w:w="2147" w:type="dxa"/>
            <w:gridSpan w:val="3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спортивного объекта единовременной пропускной способности -60 чел/час.</w:t>
            </w:r>
          </w:p>
        </w:tc>
        <w:tc>
          <w:tcPr>
            <w:tcW w:w="3054" w:type="dxa"/>
            <w:gridSpan w:val="7"/>
          </w:tcPr>
          <w:p w:rsidR="00AA6776" w:rsidRPr="00770124" w:rsidRDefault="00AA6776" w:rsidP="001D6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этапы</w:t>
            </w:r>
          </w:p>
          <w:p w:rsidR="00AA6776" w:rsidRPr="00770124" w:rsidRDefault="00AA6776" w:rsidP="001D6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– разработка и экспертиза  ПСД</w:t>
            </w:r>
          </w:p>
          <w:p w:rsidR="00AA6776" w:rsidRDefault="00AA6776" w:rsidP="001D6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2027-2028гг. </w:t>
            </w:r>
            <w:r w:rsidR="00014A6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E71B96" w:rsidRPr="00770124" w:rsidRDefault="00E71B96" w:rsidP="00E71B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E71B96" w:rsidRPr="00770124" w:rsidRDefault="00E71B96" w:rsidP="001D6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A6776" w:rsidRPr="00770124" w:rsidTr="003B19D6">
        <w:tc>
          <w:tcPr>
            <w:tcW w:w="959" w:type="dxa"/>
          </w:tcPr>
          <w:p w:rsidR="00AA6776" w:rsidRPr="00770124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2.2.4.</w:t>
            </w:r>
          </w:p>
        </w:tc>
        <w:tc>
          <w:tcPr>
            <w:tcW w:w="3523" w:type="dxa"/>
          </w:tcPr>
          <w:p w:rsidR="00AA6776" w:rsidRPr="00770124" w:rsidRDefault="00AA6776" w:rsidP="009841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объекта «Спорткомплекс» МАУ «Спортивная школа» ЗГМО (ул. Григорьева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16);</w:t>
            </w:r>
          </w:p>
        </w:tc>
        <w:tc>
          <w:tcPr>
            <w:tcW w:w="2147" w:type="dxa"/>
            <w:gridSpan w:val="3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A6776" w:rsidRPr="00770124" w:rsidRDefault="00AA6776" w:rsidP="00984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объекта «Спорткомплекс» МАУ «Спортивная школа» ЗГМО</w:t>
            </w:r>
          </w:p>
        </w:tc>
        <w:tc>
          <w:tcPr>
            <w:tcW w:w="3054" w:type="dxa"/>
            <w:gridSpan w:val="7"/>
          </w:tcPr>
          <w:p w:rsidR="00AA6776" w:rsidRPr="00770124" w:rsidRDefault="00AA6776" w:rsidP="0036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6A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AA6776" w:rsidRDefault="00AA6776" w:rsidP="00365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2022г.</w:t>
            </w:r>
          </w:p>
          <w:p w:rsidR="0067157C" w:rsidRDefault="0067157C" w:rsidP="0036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</w:t>
            </w:r>
          </w:p>
          <w:p w:rsidR="00141DED" w:rsidRPr="00141DED" w:rsidRDefault="0067157C" w:rsidP="00365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ВЫПОЛНЕНО  в 2022г.</w:t>
            </w:r>
          </w:p>
        </w:tc>
      </w:tr>
      <w:tr w:rsidR="00AA6776" w:rsidRPr="00770124" w:rsidTr="003B19D6">
        <w:tc>
          <w:tcPr>
            <w:tcW w:w="959" w:type="dxa"/>
          </w:tcPr>
          <w:p w:rsidR="00AA6776" w:rsidRPr="00770124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2.2.5.</w:t>
            </w:r>
          </w:p>
        </w:tc>
        <w:tc>
          <w:tcPr>
            <w:tcW w:w="3523" w:type="dxa"/>
          </w:tcPr>
          <w:p w:rsidR="00AA6776" w:rsidRPr="00770124" w:rsidRDefault="00AA6776" w:rsidP="009841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стадиона «Локомотив»</w:t>
            </w:r>
          </w:p>
        </w:tc>
        <w:tc>
          <w:tcPr>
            <w:tcW w:w="2147" w:type="dxa"/>
            <w:gridSpan w:val="3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770124" w:rsidRDefault="00AA6776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A6776" w:rsidRPr="00770124" w:rsidRDefault="00AA6776" w:rsidP="00984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объекта</w:t>
            </w:r>
          </w:p>
          <w:p w:rsidR="00AA6776" w:rsidRPr="00770124" w:rsidRDefault="00AA6776" w:rsidP="009841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стадион «Локомотив»</w:t>
            </w:r>
          </w:p>
        </w:tc>
        <w:tc>
          <w:tcPr>
            <w:tcW w:w="3054" w:type="dxa"/>
            <w:gridSpan w:val="7"/>
          </w:tcPr>
          <w:p w:rsidR="00AA6776" w:rsidRPr="00770124" w:rsidRDefault="00AA6776" w:rsidP="00AA67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этапы</w:t>
            </w:r>
          </w:p>
          <w:p w:rsidR="00AA6776" w:rsidRPr="00770124" w:rsidRDefault="00AA6776" w:rsidP="00365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2024г. – разработка и экспертиза ПСД</w:t>
            </w:r>
          </w:p>
          <w:p w:rsidR="00336120" w:rsidRDefault="00AA6776" w:rsidP="00365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2025-2026гг. – капитальный </w:t>
            </w:r>
            <w:r w:rsidR="004C22A9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</w:p>
          <w:p w:rsidR="004C22A9" w:rsidRDefault="004C22A9" w:rsidP="00365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C3F7B" w:rsidRDefault="00E71B96" w:rsidP="00E71B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1B96">
              <w:rPr>
                <w:rFonts w:ascii="Times New Roman" w:hAnsi="Times New Roman" w:cs="Times New Roman"/>
                <w:sz w:val="20"/>
                <w:szCs w:val="20"/>
              </w:rPr>
              <w:t>В 2024 г.  ООО «ГМ ПРОЕКТ»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разработана ПСД на проведение капитального ремонта  стадиона «Локомотив», получено положительное заключ</w:t>
            </w:r>
            <w:r w:rsidR="005A14FB">
              <w:rPr>
                <w:rFonts w:ascii="Times New Roman" w:hAnsi="Times New Roman" w:cs="Times New Roman"/>
                <w:sz w:val="20"/>
                <w:szCs w:val="20"/>
              </w:rPr>
              <w:t>ение государственной экспертизы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Согласно сметному расчету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стоимость капитального ремонта определена в размере  59 987,4 тыс. </w:t>
            </w:r>
            <w:r w:rsidR="00AC3F7B">
              <w:rPr>
                <w:rFonts w:ascii="Times New Roman" w:hAnsi="Times New Roman" w:cs="Times New Roman"/>
                <w:sz w:val="20"/>
                <w:szCs w:val="20"/>
              </w:rPr>
              <w:t>рублей.</w:t>
            </w:r>
          </w:p>
          <w:p w:rsidR="0081223F" w:rsidRPr="00E71B96" w:rsidRDefault="00AC3F7B" w:rsidP="005F7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Заседанием Штаба при Правительстве Иркутской области от 31.01.2025г.  по вопросам  осуществления  капитальных вложений в объекты капитального  строительства в Иркутской области (рассмотрение  объектов муниципальных образований, направленных муниципальными образованиями в рамках  опросных чек-листов по строительству</w:t>
            </w:r>
            <w:r w:rsidR="005F7AB6">
              <w:rPr>
                <w:rFonts w:ascii="Times New Roman" w:hAnsi="Times New Roman" w:cs="Times New Roman"/>
                <w:sz w:val="20"/>
                <w:szCs w:val="20"/>
              </w:rPr>
              <w:t xml:space="preserve"> (реконструкции) и капитальному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ремонту  социальных объектов</w:t>
            </w:r>
            <w:r w:rsidR="005F7AB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принято решение об одобрении   </w:t>
            </w:r>
            <w:r w:rsidR="005F7AB6">
              <w:rPr>
                <w:rFonts w:ascii="Times New Roman" w:hAnsi="Times New Roman" w:cs="Times New Roman"/>
                <w:sz w:val="20"/>
                <w:szCs w:val="20"/>
              </w:rPr>
              <w:t xml:space="preserve"> объекта на проведение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капитального ремонта</w:t>
            </w:r>
            <w:r w:rsidR="005F7A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B28E5" w:rsidRPr="00770124" w:rsidTr="003B19D6">
        <w:tc>
          <w:tcPr>
            <w:tcW w:w="14502" w:type="dxa"/>
            <w:gridSpan w:val="15"/>
          </w:tcPr>
          <w:p w:rsidR="009B28E5" w:rsidRPr="00770124" w:rsidRDefault="009B28E5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1.4. Развитие культурного потенциала личности и общества  в целом</w:t>
            </w:r>
          </w:p>
        </w:tc>
      </w:tr>
      <w:tr w:rsidR="009B28E5" w:rsidRPr="00770124" w:rsidTr="003B19D6">
        <w:tc>
          <w:tcPr>
            <w:tcW w:w="11448" w:type="dxa"/>
            <w:gridSpan w:val="8"/>
          </w:tcPr>
          <w:p w:rsidR="009B28E5" w:rsidRPr="00770124" w:rsidRDefault="009B28E5" w:rsidP="009B28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Число посещений культурных мероприятий, тыс. чел.</w:t>
            </w:r>
          </w:p>
        </w:tc>
        <w:tc>
          <w:tcPr>
            <w:tcW w:w="992" w:type="dxa"/>
          </w:tcPr>
          <w:p w:rsidR="009B28E5" w:rsidRPr="00770124" w:rsidRDefault="009B28E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E3CA7" w:rsidRPr="0077012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  <w:gridSpan w:val="5"/>
          </w:tcPr>
          <w:p w:rsidR="009B28E5" w:rsidRPr="00156B75" w:rsidRDefault="00797EC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124,1</w:t>
            </w:r>
          </w:p>
        </w:tc>
        <w:tc>
          <w:tcPr>
            <w:tcW w:w="928" w:type="dxa"/>
          </w:tcPr>
          <w:p w:rsidR="009B28E5" w:rsidRPr="00156B75" w:rsidRDefault="00797EC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124,2</w:t>
            </w:r>
          </w:p>
        </w:tc>
      </w:tr>
      <w:tr w:rsidR="0035108A" w:rsidRPr="00770124" w:rsidTr="00954331">
        <w:tc>
          <w:tcPr>
            <w:tcW w:w="11448" w:type="dxa"/>
            <w:gridSpan w:val="8"/>
          </w:tcPr>
          <w:p w:rsidR="0035108A" w:rsidRPr="00770124" w:rsidRDefault="0035108A" w:rsidP="00386B4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35108A" w:rsidRPr="0035108A" w:rsidRDefault="0035108A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08A">
              <w:rPr>
                <w:rFonts w:ascii="Times New Roman" w:hAnsi="Times New Roman" w:cs="Times New Roman"/>
                <w:b/>
                <w:sz w:val="20"/>
                <w:szCs w:val="20"/>
              </w:rPr>
              <w:t>146,4</w:t>
            </w:r>
          </w:p>
        </w:tc>
      </w:tr>
      <w:tr w:rsidR="009B28E5" w:rsidRPr="00770124" w:rsidTr="003B19D6">
        <w:tc>
          <w:tcPr>
            <w:tcW w:w="14502" w:type="dxa"/>
            <w:gridSpan w:val="15"/>
          </w:tcPr>
          <w:p w:rsidR="009B28E5" w:rsidRPr="00770124" w:rsidRDefault="009B28E5" w:rsidP="00CD42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</w:t>
            </w:r>
            <w:r w:rsidR="008F1CC3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Укрепление муниципального сектора культуры</w:t>
            </w:r>
          </w:p>
        </w:tc>
      </w:tr>
      <w:tr w:rsidR="00767D65" w:rsidRPr="00770124" w:rsidTr="003B19D6">
        <w:tc>
          <w:tcPr>
            <w:tcW w:w="959" w:type="dxa"/>
          </w:tcPr>
          <w:p w:rsidR="00767D65" w:rsidRPr="00770124" w:rsidRDefault="00A3311F" w:rsidP="00A3311F">
            <w:pPr>
              <w:pStyle w:val="a4"/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23" w:type="dxa"/>
          </w:tcPr>
          <w:p w:rsidR="00767D65" w:rsidRPr="00770124" w:rsidRDefault="00767D65" w:rsidP="00FA62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Укрепление  материально-технической базы  учреждений  культуры, включающее  капитальный ремонт  и реконструкцию  объектов   недвижимости,  оснащение  учреждений культуры  и дополнительного образования  в сфере культуры  современным оборудованием, в том числе:</w:t>
            </w:r>
          </w:p>
        </w:tc>
        <w:tc>
          <w:tcPr>
            <w:tcW w:w="2147" w:type="dxa"/>
            <w:gridSpan w:val="3"/>
            <w:vMerge w:val="restart"/>
          </w:tcPr>
          <w:p w:rsidR="00767D65" w:rsidRPr="00770124" w:rsidRDefault="00767D65" w:rsidP="000D45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по развитию культурной сферы и библиотечного обслуживания </w:t>
            </w:r>
            <w:r w:rsidR="00351596">
              <w:rPr>
                <w:rFonts w:ascii="Times New Roman" w:hAnsi="Times New Roman" w:cs="Times New Roman"/>
                <w:sz w:val="20"/>
                <w:szCs w:val="20"/>
              </w:rPr>
              <w:t>ЗГ</w:t>
            </w:r>
            <w:r w:rsidR="00FA6299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767D65" w:rsidRPr="00770124" w:rsidRDefault="00767D6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7D65" w:rsidRPr="00770124" w:rsidRDefault="00767D65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767D65" w:rsidRPr="00770124" w:rsidRDefault="00767D65" w:rsidP="00C26A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767D65" w:rsidRPr="00770124" w:rsidRDefault="00767D65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D5841" w:rsidRPr="00770124" w:rsidTr="003B19D6">
        <w:tc>
          <w:tcPr>
            <w:tcW w:w="959" w:type="dxa"/>
          </w:tcPr>
          <w:p w:rsidR="001D5841" w:rsidRPr="00770124" w:rsidRDefault="001D5841" w:rsidP="00A443D4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523" w:type="dxa"/>
          </w:tcPr>
          <w:p w:rsidR="001D5841" w:rsidRPr="00770124" w:rsidRDefault="001D5841" w:rsidP="00396A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реставрация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памятника  архитектуры Дом Бутовича (ул. Ленина,10)</w:t>
            </w:r>
          </w:p>
        </w:tc>
        <w:tc>
          <w:tcPr>
            <w:tcW w:w="2147" w:type="dxa"/>
            <w:gridSpan w:val="3"/>
            <w:vMerge/>
          </w:tcPr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культуры»</w:t>
            </w:r>
          </w:p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</w:p>
          <w:p w:rsidR="001D5841" w:rsidRPr="00770124" w:rsidRDefault="001D5841" w:rsidP="00C26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 w:rsidR="00351596">
              <w:rPr>
                <w:rFonts w:ascii="Times New Roman" w:hAnsi="Times New Roman" w:cs="Times New Roman"/>
                <w:sz w:val="20"/>
                <w:szCs w:val="20"/>
              </w:rPr>
              <w:t>ципальная 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1D5841" w:rsidRPr="00770124" w:rsidRDefault="001D5841" w:rsidP="00C26A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культуры»</w:t>
            </w:r>
          </w:p>
        </w:tc>
        <w:tc>
          <w:tcPr>
            <w:tcW w:w="2693" w:type="dxa"/>
            <w:vMerge w:val="restart"/>
          </w:tcPr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Модернизация материально-технической базы</w:t>
            </w:r>
          </w:p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учреждений культуры</w:t>
            </w:r>
          </w:p>
        </w:tc>
        <w:tc>
          <w:tcPr>
            <w:tcW w:w="3054" w:type="dxa"/>
            <w:gridSpan w:val="7"/>
          </w:tcPr>
          <w:p w:rsidR="001D5841" w:rsidRPr="00770124" w:rsidRDefault="0002325C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="001D5841"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1D5841" w:rsidRPr="00336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D5841"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1D5841" w:rsidRPr="00336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1D5841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</w:p>
          <w:p w:rsidR="0002325C" w:rsidRDefault="0002325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2024-2026 </w:t>
            </w:r>
            <w:r w:rsidR="0033612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реставрация</w:t>
            </w:r>
          </w:p>
          <w:p w:rsidR="00CB0AE4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1C3C8D" w:rsidRDefault="001C3C8D" w:rsidP="001C3C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2020 году подготовлена ПСД на реставрацию объекта. Получено положительное заключение  государственной экспертизы. Стоимость реконструкции объекта составляет 144 млн. рублей.</w:t>
            </w:r>
            <w:r w:rsidRPr="00746C9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C3C8D">
              <w:rPr>
                <w:rFonts w:ascii="Times New Roman" w:hAnsi="Times New Roman" w:cs="Times New Roman"/>
                <w:sz w:val="20"/>
                <w:szCs w:val="20"/>
              </w:rPr>
              <w:t>Реконструкция объекта не начата в связи с отсутствием соответствующей государственной программы  Иркутской области</w:t>
            </w:r>
          </w:p>
          <w:p w:rsidR="0081223F" w:rsidRPr="00770124" w:rsidRDefault="0081223F" w:rsidP="009212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841" w:rsidRPr="00770124" w:rsidTr="003B19D6">
        <w:tc>
          <w:tcPr>
            <w:tcW w:w="959" w:type="dxa"/>
          </w:tcPr>
          <w:p w:rsidR="001D5841" w:rsidRPr="00770124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3523" w:type="dxa"/>
          </w:tcPr>
          <w:p w:rsidR="001D5841" w:rsidRPr="00770124" w:rsidRDefault="001D5841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музейно-библиотечного компл</w:t>
            </w:r>
            <w:r w:rsidR="00D85CE4"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екса «Сибирская порода» на базе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Дома-музея поэзии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7" w:type="dxa"/>
            <w:gridSpan w:val="3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770124" w:rsidRDefault="001D5841" w:rsidP="003D2D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1D5841" w:rsidRPr="00E529FF" w:rsidRDefault="001D5841" w:rsidP="001D58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529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529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529F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91A47" w:rsidRPr="00770124" w:rsidRDefault="00891A47" w:rsidP="001D58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529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2023-20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24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  <w:p w:rsidR="00CB0AE4" w:rsidRPr="00A559B7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31FD2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9B4A51" w:rsidRPr="009B4A51" w:rsidRDefault="009B4A51" w:rsidP="009B4A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4A51">
              <w:rPr>
                <w:rFonts w:ascii="Times New Roman" w:hAnsi="Times New Roman" w:cs="Times New Roman"/>
                <w:sz w:val="20"/>
                <w:szCs w:val="20"/>
              </w:rPr>
              <w:t>В рамках реализации проекта проведено благоустройство дворовой и прилегающей территории. Созданы санитарно-гигиенические условия для посетителей.</w:t>
            </w:r>
          </w:p>
          <w:p w:rsidR="0081223F" w:rsidRPr="00A31FD2" w:rsidRDefault="009B4A51" w:rsidP="009B4A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4A51">
              <w:rPr>
                <w:rFonts w:ascii="Times New Roman" w:hAnsi="Times New Roman" w:cs="Times New Roman"/>
                <w:sz w:val="20"/>
                <w:szCs w:val="20"/>
              </w:rPr>
              <w:t>Продолжается строительство дома – библиотеки сибирских поэтов и писателей «Сибирская порода».</w:t>
            </w:r>
          </w:p>
        </w:tc>
      </w:tr>
      <w:tr w:rsidR="001D5841" w:rsidRPr="00770124" w:rsidTr="003B19D6">
        <w:tc>
          <w:tcPr>
            <w:tcW w:w="959" w:type="dxa"/>
          </w:tcPr>
          <w:p w:rsidR="001D5841" w:rsidRPr="00770124" w:rsidRDefault="006F5972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3523" w:type="dxa"/>
          </w:tcPr>
          <w:p w:rsidR="001D5841" w:rsidRPr="00770124" w:rsidRDefault="001D5841" w:rsidP="006A27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6A27BC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ГДК «Горизонт» ( мкр. Ангарский)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47" w:type="dxa"/>
            <w:gridSpan w:val="3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1D5841" w:rsidRPr="00770124" w:rsidRDefault="001D5841" w:rsidP="00891A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</w:t>
            </w:r>
          </w:p>
          <w:p w:rsidR="00891A47" w:rsidRPr="00770124" w:rsidRDefault="00891A47" w:rsidP="00891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2024г. – разработка ПСД</w:t>
            </w:r>
          </w:p>
          <w:p w:rsidR="00891A47" w:rsidRDefault="00891A47" w:rsidP="00891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2025г. – капитальный ремонт</w:t>
            </w:r>
          </w:p>
          <w:p w:rsidR="0081223F" w:rsidRDefault="0081223F" w:rsidP="00891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921258" w:rsidRDefault="00E31A2F" w:rsidP="00CB0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A6E">
              <w:rPr>
                <w:rFonts w:ascii="Times New Roman" w:hAnsi="Times New Roman" w:cs="Times New Roman"/>
                <w:sz w:val="20"/>
                <w:szCs w:val="20"/>
              </w:rPr>
              <w:t>ПСД не разработана в связи с отсутствием финансирования</w:t>
            </w:r>
          </w:p>
        </w:tc>
      </w:tr>
      <w:tr w:rsidR="001D5841" w:rsidRPr="00770124" w:rsidTr="003B19D6">
        <w:tc>
          <w:tcPr>
            <w:tcW w:w="959" w:type="dxa"/>
          </w:tcPr>
          <w:p w:rsidR="001D5841" w:rsidRPr="00770124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1.1.4.   </w:t>
            </w:r>
          </w:p>
        </w:tc>
        <w:tc>
          <w:tcPr>
            <w:tcW w:w="3523" w:type="dxa"/>
          </w:tcPr>
          <w:p w:rsidR="001D5841" w:rsidRPr="00770124" w:rsidRDefault="001D5841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210CAF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фасада здания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Зиминской  детской художественной школы имени В.А. Брызгалова (ул. Красный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строитель, 39)</w:t>
            </w:r>
          </w:p>
        </w:tc>
        <w:tc>
          <w:tcPr>
            <w:tcW w:w="2147" w:type="dxa"/>
            <w:gridSpan w:val="3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91A47" w:rsidRPr="00770124" w:rsidRDefault="00891A47" w:rsidP="00891A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этап</w:t>
            </w:r>
          </w:p>
          <w:p w:rsidR="00891A47" w:rsidRPr="00770124" w:rsidRDefault="00891A47" w:rsidP="00891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2024г. – разработка ПСД</w:t>
            </w:r>
          </w:p>
          <w:p w:rsidR="00891A47" w:rsidRDefault="00891A47" w:rsidP="00891A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2025г. – капитальный ремонт</w:t>
            </w:r>
          </w:p>
          <w:p w:rsidR="0081223F" w:rsidRDefault="0081223F" w:rsidP="00CB0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CB0AE4" w:rsidRDefault="00E31A2F" w:rsidP="00CB0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58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ПСД не разработана в связи с отсутствием финансирования</w:t>
            </w:r>
          </w:p>
        </w:tc>
      </w:tr>
      <w:tr w:rsidR="00767D65" w:rsidRPr="00770124" w:rsidTr="003B19D6">
        <w:tc>
          <w:tcPr>
            <w:tcW w:w="959" w:type="dxa"/>
          </w:tcPr>
          <w:p w:rsidR="00767D65" w:rsidRPr="00770124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523" w:type="dxa"/>
          </w:tcPr>
          <w:p w:rsidR="00767D65" w:rsidRPr="00770124" w:rsidRDefault="00767D65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Пополнение фондов библиотек и музеев</w:t>
            </w:r>
          </w:p>
        </w:tc>
        <w:tc>
          <w:tcPr>
            <w:tcW w:w="2147" w:type="dxa"/>
            <w:gridSpan w:val="3"/>
            <w:vMerge/>
          </w:tcPr>
          <w:p w:rsidR="00767D65" w:rsidRPr="00770124" w:rsidRDefault="00767D65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67D65" w:rsidRPr="00770124" w:rsidRDefault="00767D65" w:rsidP="00767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</w:t>
            </w:r>
            <w:r w:rsidR="00296D09">
              <w:rPr>
                <w:rFonts w:ascii="Times New Roman" w:hAnsi="Times New Roman" w:cs="Times New Roman"/>
                <w:sz w:val="20"/>
                <w:szCs w:val="20"/>
              </w:rPr>
              <w:t>льная 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767D65" w:rsidRPr="00770124" w:rsidRDefault="00767D65" w:rsidP="00767D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«Развитие культуры»</w:t>
            </w:r>
          </w:p>
        </w:tc>
        <w:tc>
          <w:tcPr>
            <w:tcW w:w="2693" w:type="dxa"/>
          </w:tcPr>
          <w:p w:rsidR="00767D65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Обновление библиотечного фонда </w:t>
            </w:r>
          </w:p>
        </w:tc>
        <w:tc>
          <w:tcPr>
            <w:tcW w:w="3054" w:type="dxa"/>
            <w:gridSpan w:val="7"/>
          </w:tcPr>
          <w:p w:rsidR="00767D65" w:rsidRPr="00770124" w:rsidRDefault="00767D65" w:rsidP="00767D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C548D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E31A2F" w:rsidRPr="00C548D2" w:rsidRDefault="00E31A2F" w:rsidP="00E3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Комплектование библиотечного фонда осуществлялось.</w:t>
            </w:r>
          </w:p>
          <w:p w:rsidR="00E31A2F" w:rsidRPr="00C548D2" w:rsidRDefault="00E31A2F" w:rsidP="00E3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на предоставление субсидии из федерального, областного и местного бюджетов в сумме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152 тыс. рублей. Приобретено 400 экз. книг. </w:t>
            </w:r>
          </w:p>
          <w:p w:rsidR="00E31A2F" w:rsidRPr="00C548D2" w:rsidRDefault="00E31A2F" w:rsidP="00E3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Периодические издания приобретены за счет средств местного бюджета на сумму</w:t>
            </w:r>
          </w:p>
          <w:p w:rsidR="00E31A2F" w:rsidRPr="00C548D2" w:rsidRDefault="00E31A2F" w:rsidP="00E3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70,0 тыс. </w:t>
            </w: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рублей, 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наименований</w:t>
            </w: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1223F" w:rsidRPr="00770124" w:rsidRDefault="00E31A2F" w:rsidP="00C548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8D2">
              <w:rPr>
                <w:rFonts w:ascii="Times New Roman" w:hAnsi="Times New Roman" w:cs="Times New Roman"/>
                <w:sz w:val="20"/>
                <w:szCs w:val="20"/>
              </w:rPr>
              <w:t>Комплектование музейных фондов осуществлялось за счет дарителей.</w:t>
            </w:r>
          </w:p>
        </w:tc>
      </w:tr>
      <w:tr w:rsidR="00767D65" w:rsidRPr="00770124" w:rsidTr="003B19D6">
        <w:tc>
          <w:tcPr>
            <w:tcW w:w="959" w:type="dxa"/>
          </w:tcPr>
          <w:p w:rsidR="00767D65" w:rsidRPr="00770124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523" w:type="dxa"/>
          </w:tcPr>
          <w:p w:rsidR="00767D65" w:rsidRPr="00770124" w:rsidRDefault="002A0C5C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 поддержка    одаренных детей и талантливой молодежи</w:t>
            </w:r>
          </w:p>
        </w:tc>
        <w:tc>
          <w:tcPr>
            <w:tcW w:w="2147" w:type="dxa"/>
            <w:gridSpan w:val="3"/>
            <w:vMerge/>
          </w:tcPr>
          <w:p w:rsidR="00767D65" w:rsidRPr="00770124" w:rsidRDefault="00767D65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67D65" w:rsidRPr="00770124" w:rsidRDefault="002A0C5C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ЗГМО от 18.05.2011 №774 «Об утверждении положения  о </w:t>
            </w:r>
            <w:r w:rsidR="0087558E" w:rsidRPr="00770124">
              <w:rPr>
                <w:rFonts w:ascii="Times New Roman" w:hAnsi="Times New Roman" w:cs="Times New Roman"/>
                <w:sz w:val="20"/>
                <w:szCs w:val="20"/>
              </w:rPr>
              <w:t>проведении церемонии  вручения п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ремий мэра «Интеллект ХХ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века» в ЗГМО»</w:t>
            </w:r>
          </w:p>
          <w:p w:rsidR="002A0C5C" w:rsidRPr="00770124" w:rsidRDefault="002A0C5C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0C5C" w:rsidRPr="00770124" w:rsidRDefault="002A0C5C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ЗГМО от 09.01.2018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№8 «Об утверждении  в новой редакции  Положения  о назначении стипендии  мэра для одаренной молодежи»</w:t>
            </w:r>
          </w:p>
        </w:tc>
        <w:tc>
          <w:tcPr>
            <w:tcW w:w="2693" w:type="dxa"/>
          </w:tcPr>
          <w:p w:rsidR="00767D65" w:rsidRPr="00770124" w:rsidRDefault="002A0C5C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 одаренным детям и  талантливой молодежи  премий мэра «Интеллект ХХ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E81C9D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века», на конкурсной основе ст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ипендий мэра г. Зимы</w:t>
            </w:r>
          </w:p>
        </w:tc>
        <w:tc>
          <w:tcPr>
            <w:tcW w:w="3054" w:type="dxa"/>
            <w:gridSpan w:val="7"/>
          </w:tcPr>
          <w:p w:rsidR="00767D65" w:rsidRPr="00770124" w:rsidRDefault="00767D65" w:rsidP="00767D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B0AE4" w:rsidRPr="00A559B7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53C94" w:rsidRPr="00AD26C6" w:rsidRDefault="00653C94" w:rsidP="00653C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>Муниципальную поддержку  из числа  одаренных детей и талантливой молодежи получили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37</w:t>
            </w: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 xml:space="preserve"> человек, в т.ч.</w:t>
            </w:r>
          </w:p>
          <w:p w:rsidR="00653C94" w:rsidRPr="00AD26C6" w:rsidRDefault="00653C94" w:rsidP="00653C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>- стипендия мэра – 4 человека;</w:t>
            </w:r>
          </w:p>
          <w:p w:rsidR="0081223F" w:rsidRPr="00653C94" w:rsidRDefault="00653C94" w:rsidP="00AD26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>- преми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мэра «Интеллект XXI века» - 33</w:t>
            </w: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D26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67D65" w:rsidRPr="00770124" w:rsidTr="003B19D6">
        <w:tc>
          <w:tcPr>
            <w:tcW w:w="959" w:type="dxa"/>
          </w:tcPr>
          <w:p w:rsidR="00767D65" w:rsidRPr="00770124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523" w:type="dxa"/>
          </w:tcPr>
          <w:p w:rsidR="00767D65" w:rsidRPr="00770124" w:rsidRDefault="00767D65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Развитие кадрового потенциала  учреждений культуры и дополнительного образования, создание условий для привлечения и сохранения  квалифицированных кадров</w:t>
            </w:r>
            <w:r w:rsidR="001D5841" w:rsidRPr="0077012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147" w:type="dxa"/>
            <w:gridSpan w:val="3"/>
            <w:vMerge/>
          </w:tcPr>
          <w:p w:rsidR="00767D65" w:rsidRPr="00770124" w:rsidRDefault="00767D65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67D65" w:rsidRPr="00770124" w:rsidRDefault="00767D65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67D65" w:rsidRPr="00770124" w:rsidRDefault="00767D65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767D65" w:rsidRPr="00B153EA" w:rsidRDefault="00767D65" w:rsidP="00767D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153E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153E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153E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B153E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B0AE4" w:rsidRPr="00A559B7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653C94" w:rsidRDefault="00653C94" w:rsidP="00F777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3C94">
              <w:rPr>
                <w:rFonts w:ascii="Times New Roman" w:hAnsi="Times New Roman" w:cs="Times New Roman"/>
                <w:sz w:val="20"/>
                <w:szCs w:val="20"/>
              </w:rPr>
              <w:t>В 2025 году к работе приступили 2 молодых специалиста: преподаватель  в МБУ ДО «Зиминская детская музыкальная школа им. В.А. Брызгалова» и специалист  по методике  клубной работы  в МАУК «Городской Дом культуры «Горизонт»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D5841" w:rsidRPr="00770124" w:rsidTr="003B19D6">
        <w:tc>
          <w:tcPr>
            <w:tcW w:w="959" w:type="dxa"/>
          </w:tcPr>
          <w:p w:rsidR="001D5841" w:rsidRPr="00770124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3523" w:type="dxa"/>
          </w:tcPr>
          <w:p w:rsidR="001D5841" w:rsidRPr="00770124" w:rsidRDefault="001D5841" w:rsidP="001D58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специалистов  муниципальных учреждений культуры </w:t>
            </w:r>
            <w:r w:rsidR="00DA2092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лужебным жильем</w:t>
            </w:r>
          </w:p>
        </w:tc>
        <w:tc>
          <w:tcPr>
            <w:tcW w:w="2147" w:type="dxa"/>
            <w:gridSpan w:val="3"/>
          </w:tcPr>
          <w:p w:rsidR="001D5841" w:rsidRPr="00770124" w:rsidRDefault="00A80412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ЗГ</w:t>
            </w:r>
            <w:r w:rsidR="001D5841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1D5841" w:rsidRPr="00770124" w:rsidRDefault="001D5841" w:rsidP="00D44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ЗГМО от </w:t>
            </w:r>
            <w:r w:rsidR="00D44E4A" w:rsidRPr="00770124">
              <w:rPr>
                <w:rFonts w:ascii="Times New Roman" w:hAnsi="Times New Roman" w:cs="Times New Roman"/>
                <w:sz w:val="20"/>
                <w:szCs w:val="20"/>
              </w:rPr>
              <w:t>28.06.2018 №3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44E4A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2693" w:type="dxa"/>
          </w:tcPr>
          <w:p w:rsidR="001D5841" w:rsidRPr="00770124" w:rsidRDefault="00487F24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 служебного жилья работникам  муниципальных  учреждений </w:t>
            </w:r>
            <w:r w:rsidR="00F81C4C" w:rsidRPr="00770124">
              <w:rPr>
                <w:rFonts w:ascii="Times New Roman" w:hAnsi="Times New Roman" w:cs="Times New Roman"/>
                <w:sz w:val="20"/>
                <w:szCs w:val="20"/>
              </w:rPr>
              <w:t>культуры – молодым специалистам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 специалистам, приехавшим  из других  территорий, не имеющим  жилья</w:t>
            </w:r>
          </w:p>
        </w:tc>
        <w:tc>
          <w:tcPr>
            <w:tcW w:w="3054" w:type="dxa"/>
            <w:gridSpan w:val="7"/>
          </w:tcPr>
          <w:p w:rsidR="00DA2092" w:rsidRPr="00770124" w:rsidRDefault="00DA2092" w:rsidP="00DA20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B0AE4" w:rsidRPr="00A559B7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EC3562" w:rsidRDefault="00EC3562" w:rsidP="00EC3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году служебное  жилье  специалистам  муниципальных  учреждений культуры не выделялось.</w:t>
            </w:r>
          </w:p>
          <w:p w:rsidR="00EC3562" w:rsidRDefault="00EC3562" w:rsidP="00EC35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F61E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5841" w:rsidRPr="00770124" w:rsidTr="003B19D6">
        <w:tc>
          <w:tcPr>
            <w:tcW w:w="14502" w:type="dxa"/>
            <w:gridSpan w:val="15"/>
          </w:tcPr>
          <w:p w:rsidR="001D5841" w:rsidRPr="00770124" w:rsidRDefault="001D5841" w:rsidP="00767D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1.5. Обеспечение   успешной социализации и эффективной  самореализации  молодежи</w:t>
            </w:r>
          </w:p>
        </w:tc>
      </w:tr>
      <w:tr w:rsidR="001D5841" w:rsidRPr="00770124" w:rsidTr="003B19D6">
        <w:tc>
          <w:tcPr>
            <w:tcW w:w="11448" w:type="dxa"/>
            <w:gridSpan w:val="8"/>
          </w:tcPr>
          <w:p w:rsidR="001D5841" w:rsidRPr="00770124" w:rsidRDefault="001D5841" w:rsidP="00BD4E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Общая численность  участников мероприятий в сфере   молодежной политики</w:t>
            </w:r>
            <w:r w:rsidR="00BD4EFB">
              <w:rPr>
                <w:rFonts w:ascii="Times New Roman" w:hAnsi="Times New Roman" w:cs="Times New Roman"/>
                <w:sz w:val="20"/>
                <w:szCs w:val="20"/>
              </w:rPr>
              <w:t>, в том числе  вовлеченных  в добровольческую (волонтерскую) деятельность</w:t>
            </w:r>
            <w:r w:rsidR="007538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D4EFB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возрасте от 14 до 35 лет, тыс. чел.</w:t>
            </w:r>
          </w:p>
        </w:tc>
        <w:tc>
          <w:tcPr>
            <w:tcW w:w="992" w:type="dxa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134" w:type="dxa"/>
            <w:gridSpan w:val="5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928" w:type="dxa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A80412" w:rsidRPr="00770124" w:rsidTr="00E625A9">
        <w:tc>
          <w:tcPr>
            <w:tcW w:w="11448" w:type="dxa"/>
            <w:gridSpan w:val="8"/>
          </w:tcPr>
          <w:p w:rsidR="00A80412" w:rsidRPr="00770124" w:rsidRDefault="00A80412" w:rsidP="002261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80412" w:rsidRPr="00237B88" w:rsidRDefault="00237B88" w:rsidP="001D58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B88">
              <w:rPr>
                <w:rFonts w:ascii="Times New Roman" w:hAnsi="Times New Roman" w:cs="Times New Roman"/>
                <w:b/>
                <w:sz w:val="20"/>
                <w:szCs w:val="20"/>
              </w:rPr>
              <w:t>6,1</w:t>
            </w:r>
          </w:p>
        </w:tc>
      </w:tr>
      <w:tr w:rsidR="001D5841" w:rsidRPr="00770124" w:rsidTr="003B19D6">
        <w:tc>
          <w:tcPr>
            <w:tcW w:w="11448" w:type="dxa"/>
            <w:gridSpan w:val="8"/>
          </w:tcPr>
          <w:p w:rsidR="001D5841" w:rsidRPr="00770124" w:rsidRDefault="001D5841" w:rsidP="004465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  Доля молодых людей в возрасте   от 14 до 35 лет, зарегистрированных  с диагнозом  «синдром  зависимости от  наркотических средств (наркомании)», «пагубное (с  вредными последствиями) употребление  наркотических  средств» впервые в жизни, в общем количестве молодых людей от 14 до 35 лет, %</w:t>
            </w:r>
          </w:p>
        </w:tc>
        <w:tc>
          <w:tcPr>
            <w:tcW w:w="992" w:type="dxa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34" w:type="dxa"/>
            <w:gridSpan w:val="5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928" w:type="dxa"/>
          </w:tcPr>
          <w:p w:rsidR="001D5841" w:rsidRPr="00770124" w:rsidRDefault="001D5841" w:rsidP="001D58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A80412" w:rsidRPr="00770124" w:rsidTr="00E625A9">
        <w:tc>
          <w:tcPr>
            <w:tcW w:w="11448" w:type="dxa"/>
            <w:gridSpan w:val="8"/>
          </w:tcPr>
          <w:p w:rsidR="00A80412" w:rsidRPr="00770124" w:rsidRDefault="00A80412" w:rsidP="002261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80412" w:rsidRPr="00B96C45" w:rsidRDefault="00B96C45" w:rsidP="001D58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C45">
              <w:rPr>
                <w:rFonts w:ascii="Times New Roman" w:hAnsi="Times New Roman" w:cs="Times New Roman"/>
                <w:b/>
                <w:sz w:val="20"/>
                <w:szCs w:val="20"/>
              </w:rPr>
              <w:t>0,01</w:t>
            </w:r>
          </w:p>
        </w:tc>
      </w:tr>
      <w:tr w:rsidR="001D5841" w:rsidRPr="00770124" w:rsidTr="003B19D6">
        <w:tc>
          <w:tcPr>
            <w:tcW w:w="11448" w:type="dxa"/>
            <w:gridSpan w:val="8"/>
          </w:tcPr>
          <w:p w:rsidR="001D5841" w:rsidRPr="00770124" w:rsidRDefault="004D1FE5">
            <w:pPr>
              <w:rPr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3</w:t>
            </w:r>
            <w:r w:rsidR="001D5841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.  Количество молодых семей, улучшивших жилищные условия, семей </w:t>
            </w:r>
          </w:p>
        </w:tc>
        <w:tc>
          <w:tcPr>
            <w:tcW w:w="992" w:type="dxa"/>
          </w:tcPr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5"/>
          </w:tcPr>
          <w:p w:rsidR="001D5841" w:rsidRPr="00770124" w:rsidRDefault="00817A80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28" w:type="dxa"/>
          </w:tcPr>
          <w:p w:rsidR="001D5841" w:rsidRPr="00770124" w:rsidRDefault="001D5841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80412" w:rsidRPr="00770124" w:rsidTr="00E625A9">
        <w:tc>
          <w:tcPr>
            <w:tcW w:w="11448" w:type="dxa"/>
            <w:gridSpan w:val="8"/>
          </w:tcPr>
          <w:p w:rsidR="00A80412" w:rsidRPr="00770124" w:rsidRDefault="00A80412" w:rsidP="002261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80412" w:rsidRPr="00B96C45" w:rsidRDefault="00B96C45" w:rsidP="00396A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6C4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014071" w:rsidRPr="00770124" w:rsidTr="003B19D6">
        <w:tc>
          <w:tcPr>
            <w:tcW w:w="14502" w:type="dxa"/>
            <w:gridSpan w:val="15"/>
          </w:tcPr>
          <w:p w:rsidR="00014071" w:rsidRPr="00770124" w:rsidRDefault="00014071" w:rsidP="001D5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1. Качественное  развитие потенциала молодежи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Поддержка  талантливой, одаренной  молодежи, молодежных инициатив,  молодежной культуры и творчества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молод</w:t>
            </w:r>
            <w:r w:rsidR="00A80412">
              <w:rPr>
                <w:rFonts w:ascii="Times New Roman" w:hAnsi="Times New Roman" w:cs="Times New Roman"/>
                <w:sz w:val="20"/>
                <w:szCs w:val="20"/>
              </w:rPr>
              <w:t>ежной политике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</w:t>
            </w:r>
            <w:r w:rsidR="00A80412">
              <w:rPr>
                <w:rFonts w:ascii="Times New Roman" w:hAnsi="Times New Roman" w:cs="Times New Roman"/>
                <w:sz w:val="20"/>
                <w:szCs w:val="20"/>
              </w:rPr>
              <w:t>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«Молодежная политика»</w:t>
            </w: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Предоставление стипендии мэра для одаренной молодежи ежегодно не менее 20 молодым людям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CB0AE4" w:rsidRPr="00A559B7" w:rsidRDefault="00CB0AE4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CB0AE4" w:rsidRDefault="00CB0AE4" w:rsidP="004308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по данному направлению  осуществлялась в рамках муниципальной программы «Молодежная политика». Ко Дню  молодежи в городе проведен  открытый диалог  мэра г. Зимы  с молодежью, в рамках  которого за вклад  в реализацию молодежной политики награждены и премированы 20 зиминцев.</w:t>
            </w:r>
          </w:p>
          <w:p w:rsidR="00CB0AE4" w:rsidRPr="00770124" w:rsidRDefault="00CB0AE4" w:rsidP="004308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20-ти  молодым людям в течении  года выплачивалась  стипенд</w:t>
            </w:r>
            <w:r w:rsidR="005A14FB">
              <w:rPr>
                <w:rFonts w:ascii="Times New Roman" w:hAnsi="Times New Roman" w:cs="Times New Roman"/>
                <w:sz w:val="20"/>
                <w:szCs w:val="20"/>
              </w:rPr>
              <w:t>ия мэра для одаренной молодежи.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Социально-правовая защита   молодежи, профилактика правонарушений, преступности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Ежегодное проведение совещаний, бесед, лекций с участием представителей молодежи, в том числе по вопросам правовой помощи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4308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B500E9" w:rsidP="00B500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муниципальной программы «Молодежная политика» управлением по молодежной  политике и социальной защиты  населения  проводятся  мероприятия  среди подростков, целью которых является формирование  правовой грамотности, профилактика правонарушений  среди несовершеннолетних. Мероприятия организованы на  базе общеобразовательных учреждений, уголовно-исполнительной инспекции, би</w:t>
            </w:r>
            <w:r w:rsidR="00133CE7">
              <w:rPr>
                <w:rFonts w:ascii="Times New Roman" w:hAnsi="Times New Roman" w:cs="Times New Roman"/>
                <w:sz w:val="20"/>
                <w:szCs w:val="20"/>
              </w:rPr>
              <w:t xml:space="preserve">блиотеки семейного чтения и </w:t>
            </w:r>
            <w:r w:rsidR="00133C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др.</w:t>
            </w:r>
          </w:p>
          <w:p w:rsidR="00B500E9" w:rsidRPr="00770124" w:rsidRDefault="00B500E9" w:rsidP="00B500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Мероприятиями  охвачено 6500 человек, что составляет 78% от общего числа молодежи города.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Развитие системы профориентации молодежи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в год профориентационных мероприятий для молодежи – не менее 2 ед.</w:t>
            </w:r>
          </w:p>
        </w:tc>
        <w:tc>
          <w:tcPr>
            <w:tcW w:w="3054" w:type="dxa"/>
            <w:gridSpan w:val="7"/>
          </w:tcPr>
          <w:p w:rsidR="00786A26" w:rsidRPr="00770124" w:rsidRDefault="008D2974" w:rsidP="00786A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786A26" w:rsidRPr="00770124" w:rsidRDefault="00786A26" w:rsidP="00786A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C21BB" w:rsidRDefault="0081788C" w:rsidP="00786A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788C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года проведено </w:t>
            </w:r>
            <w:r w:rsidR="007C21BB">
              <w:rPr>
                <w:rFonts w:ascii="Times New Roman" w:hAnsi="Times New Roman" w:cs="Times New Roman"/>
                <w:sz w:val="20"/>
                <w:szCs w:val="20"/>
              </w:rPr>
              <w:t>51  профориентационное мероприятие. Удельный вес  молодежи, принявшей участие  в данных мероприятиях, от общей численности молодежи города составляет  28% (2343 чел.).</w:t>
            </w:r>
          </w:p>
          <w:p w:rsidR="00F10DEF" w:rsidRPr="0081788C" w:rsidRDefault="007C21BB" w:rsidP="007C21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1 сентября </w:t>
            </w:r>
            <w:r w:rsidR="0081788C" w:rsidRPr="008178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2023 года во  всех  общеобразовательных  учреждениях внедрена  единая модель  профориентационной деятельности (профминимум), реализующая  профориентационные  мероприятия для молодежи.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Поддержка деятельности  молодежных  общественных объединений, работа с  подростками  и молодежью по месту жительства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году вовлечь не менее 1,2 тыс.чел. в социально-полезную деятельность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786A26" w:rsidRPr="00770124" w:rsidRDefault="00786A26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B4D51" w:rsidRPr="00F7737A" w:rsidRDefault="000B4D51" w:rsidP="000B4D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F773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7737A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CF50A8" w:rsidRPr="000B4D51">
              <w:rPr>
                <w:rFonts w:ascii="Times New Roman" w:hAnsi="Times New Roman" w:cs="Times New Roman"/>
                <w:sz w:val="20"/>
                <w:szCs w:val="20"/>
              </w:rPr>
              <w:t>социально-полезную  деятельность вовлечено  1750 человек.</w:t>
            </w:r>
          </w:p>
          <w:p w:rsidR="00CF50A8" w:rsidRDefault="00CF50A8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4D51">
              <w:rPr>
                <w:rFonts w:ascii="Times New Roman" w:hAnsi="Times New Roman" w:cs="Times New Roman"/>
                <w:sz w:val="20"/>
                <w:szCs w:val="20"/>
              </w:rPr>
              <w:t xml:space="preserve">В городе функционируют  9 молодежных  </w:t>
            </w:r>
            <w:r w:rsidR="000B4D51">
              <w:rPr>
                <w:rFonts w:ascii="Times New Roman" w:hAnsi="Times New Roman" w:cs="Times New Roman"/>
                <w:sz w:val="20"/>
                <w:szCs w:val="20"/>
              </w:rPr>
              <w:t>объед</w:t>
            </w:r>
            <w:r w:rsidRPr="000B4D51">
              <w:rPr>
                <w:rFonts w:ascii="Times New Roman" w:hAnsi="Times New Roman" w:cs="Times New Roman"/>
                <w:sz w:val="20"/>
                <w:szCs w:val="20"/>
              </w:rPr>
              <w:t>инений</w:t>
            </w:r>
            <w:r w:rsidR="000B4D5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Иркутский региональный волонтерский центр «Молодежный союз  города Зимы»;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Антинаркотическое молодежное  движение «Интерактив»;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Местное отделение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Всероссийского общественного движения «Юнармия»;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Местное отделение «Волонтеры Победы»;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Отделение   общественной  молодежной организации «Всероссийский студенческий корпус спасателей»;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Общероссийское общественно-государственное  движение детей и молодежи «Движение первых» (одно местное отделение и 15  первичных отделений);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Молодежный парламент  при Комитете  по образованию;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Совет молодых педагогов;</w:t>
            </w:r>
          </w:p>
          <w:p w:rsidR="000B4D51" w:rsidRDefault="000B4D51" w:rsidP="000B4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Экологический отряд «ЕСО-ТЕ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0B4D51" w:rsidRPr="000B4D51" w:rsidRDefault="000B4D51" w:rsidP="000B4D5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 представители молодежи г. Зимы  приняли участие  в </w:t>
            </w:r>
            <w:r w:rsidR="008B4B72">
              <w:rPr>
                <w:rFonts w:ascii="Times New Roman" w:hAnsi="Times New Roman" w:cs="Times New Roman"/>
                <w:sz w:val="20"/>
                <w:szCs w:val="20"/>
              </w:rPr>
              <w:t>Фестивале  лучших  добровольцев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Иркутской области.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Укрепление молодой семьи, сохранение семейных ценностей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Ежегодное транслирование информации о реализации </w:t>
            </w: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подпрограммы</w:t>
            </w: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«Молодым семьям – доступное жилье» через различные информационные каналы не менее 4 публикаций в год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6A1722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7D2F17" w:rsidP="006A1722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рамках подпрограммы «Молодым семьям  - доступное жилье» пр</w:t>
            </w:r>
            <w:r w:rsidR="00DA16D3">
              <w:rPr>
                <w:rFonts w:ascii="Times New Roman" w:hAnsi="Times New Roman"/>
                <w:sz w:val="20"/>
                <w:szCs w:val="20"/>
              </w:rPr>
              <w:t>оводилась информационная работа</w:t>
            </w:r>
            <w:r>
              <w:rPr>
                <w:rFonts w:ascii="Times New Roman" w:hAnsi="Times New Roman"/>
                <w:sz w:val="20"/>
                <w:szCs w:val="20"/>
              </w:rPr>
              <w:t>, направленная   на повышение   осведомленности  граждан  о ее целях и возможностях. Для этог</w:t>
            </w:r>
            <w:r w:rsidR="000D3C96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используются   официальные  группы </w:t>
            </w:r>
            <w:r w:rsidR="000D3C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3C96" w:rsidRPr="00555F23">
              <w:rPr>
                <w:rFonts w:ascii="Times New Roman" w:hAnsi="Times New Roman"/>
                <w:sz w:val="20"/>
                <w:szCs w:val="20"/>
              </w:rPr>
              <w:t>Молодежной политики</w:t>
            </w:r>
            <w:r w:rsidR="000D3C96">
              <w:rPr>
                <w:rFonts w:ascii="Times New Roman" w:hAnsi="Times New Roman"/>
                <w:sz w:val="20"/>
                <w:szCs w:val="20"/>
              </w:rPr>
              <w:t xml:space="preserve"> и администрации города Зимы в </w:t>
            </w:r>
            <w:r w:rsidR="000D3C96">
              <w:rPr>
                <w:rFonts w:ascii="Times New Roman" w:hAnsi="Times New Roman"/>
                <w:sz w:val="20"/>
                <w:szCs w:val="20"/>
              </w:rPr>
              <w:lastRenderedPageBreak/>
              <w:t>социальных сетях.</w:t>
            </w:r>
          </w:p>
          <w:p w:rsidR="000D3C96" w:rsidRDefault="000D3C96" w:rsidP="000D3C96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2025 год  опубликовано  6 информационных материалов, которые подробно рассказывают о  механизмах  получения жилья, условиях  участия  в программе  и других важных аспектах.</w:t>
            </w:r>
          </w:p>
          <w:p w:rsidR="000D3C96" w:rsidRDefault="000D3C96" w:rsidP="000D3C96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рамках  муниципальной программы «Молодежная политика»  в 2025 году  проведены мероприятия, направленные  на укрепление института семьи  ивозрождение   и сохранение  традиционных  семейных  ценностей:</w:t>
            </w:r>
          </w:p>
          <w:p w:rsidR="000D3C96" w:rsidRDefault="000D3C96" w:rsidP="000D3C96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 Дню защиты детей в рамках «Фестиваля Первых» организована  работа площадки</w:t>
            </w:r>
            <w:r w:rsidRPr="000D3C96">
              <w:rPr>
                <w:rFonts w:ascii="Times New Roman" w:hAnsi="Times New Roman"/>
                <w:sz w:val="20"/>
                <w:szCs w:val="20"/>
              </w:rPr>
              <w:t xml:space="preserve"> #</w:t>
            </w:r>
            <w:r w:rsidR="00555F23">
              <w:rPr>
                <w:rFonts w:ascii="Times New Roman" w:hAnsi="Times New Roman"/>
                <w:sz w:val="20"/>
                <w:szCs w:val="20"/>
              </w:rPr>
              <w:t>Здоровая Зима;</w:t>
            </w:r>
          </w:p>
          <w:p w:rsidR="000D3C96" w:rsidRPr="00770124" w:rsidRDefault="000D3C96" w:rsidP="000D3C96">
            <w:pPr>
              <w:tabs>
                <w:tab w:val="left" w:pos="709"/>
                <w:tab w:val="left" w:pos="993"/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 День семьи, любви и верности проведено мероприятие «ЛетоЗимы». 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Информационное  сопровождение  системы  работы с молодежью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просмотров информационных потоков о молодежи, направлениях и мероприятиях молодежной политики в информационно-телекоммуникационной сети «Интернет» не менее 10000 ежегодно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6A1A2E" w:rsidRDefault="006A1A2E" w:rsidP="006A1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A2E">
              <w:rPr>
                <w:rFonts w:ascii="Times New Roman" w:hAnsi="Times New Roman" w:cs="Times New Roman"/>
                <w:sz w:val="20"/>
                <w:szCs w:val="20"/>
              </w:rPr>
              <w:t>Информация о молодеж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и, направлениях и мероприятиях молодежной политики ежедневно  размещается  в сети «Интернет» в социальных  сетях «ВКонтакте», на официальной   странице администрации   города Зимы – 4662 подписчика, группе Молодежной политики города Зимы – 184 подписчика,  группе Молодежного центра «Высота» им. А.Н. Гринчика – 217 подписчиков. Общее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просмотров публикаций на официальных  интернет-порталах (группах), посвященных  реализации молодежной политики в городе, достигло 42000. Было представлено  более 200 материалов, включая  новости, статьи, аналитические обзоры и анонсы мероприятий.</w:t>
            </w:r>
          </w:p>
        </w:tc>
      </w:tr>
      <w:tr w:rsidR="008D2974" w:rsidRPr="00770124" w:rsidTr="003B19D6">
        <w:tc>
          <w:tcPr>
            <w:tcW w:w="14502" w:type="dxa"/>
            <w:gridSpan w:val="15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Совершенствование  системы патриотического  воспитания  и допризывной подготовки  молодежи в г.Зиме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23" w:type="dxa"/>
          </w:tcPr>
          <w:p w:rsidR="008D2974" w:rsidRPr="00770124" w:rsidRDefault="008D2974" w:rsidP="00A930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Создание  комплекса нормативно-правового  и организационно-методического  обеспечения  функционирования   системы  патриотического  воспитания  и допризывной  подготовки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770124" w:rsidRDefault="008D2974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молодежной политике адми</w:t>
            </w:r>
            <w:r w:rsidR="00F44E8F">
              <w:rPr>
                <w:rFonts w:ascii="Times New Roman" w:hAnsi="Times New Roman" w:cs="Times New Roman"/>
                <w:sz w:val="20"/>
                <w:szCs w:val="20"/>
              </w:rPr>
              <w:t>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770124" w:rsidRDefault="00F44E8F" w:rsidP="00DC7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D2974" w:rsidRPr="00770124" w:rsidRDefault="008D2974" w:rsidP="00DC78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«Молодежная политика»</w:t>
            </w: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Ежегодно 6 специалистов, работающих в сфере патриотического воспитания, награждаются премией мэра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DC7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606990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559B7" w:rsidRPr="00BC7EA3" w:rsidRDefault="0081223F" w:rsidP="00A559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BC7EA3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92D39" w:rsidRDefault="007A6A54" w:rsidP="00A92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39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города в сфере образования, культуры, в общественных организациях сформировано профессиональное сообщество специалистов, работающих в сфере патриотического воспитания. Ежегодно специалисты, принимающие активное участие в развитии и популяризации патриотического воспитания, поощряются благодарственными письмами и премией мэра города Зимы. </w:t>
            </w:r>
          </w:p>
          <w:p w:rsidR="0081223F" w:rsidRPr="00A559B7" w:rsidRDefault="00A559B7" w:rsidP="00A92D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9B7">
              <w:rPr>
                <w:rFonts w:ascii="Times New Roman" w:hAnsi="Times New Roman" w:cs="Times New Roman"/>
                <w:sz w:val="20"/>
                <w:szCs w:val="20"/>
              </w:rPr>
              <w:t>В 2025 году 6 специалистов, занимающихся  патриотическим воспитанием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молодежи</w:t>
            </w:r>
            <w:r w:rsidRPr="00A559B7">
              <w:rPr>
                <w:rFonts w:ascii="Times New Roman" w:hAnsi="Times New Roman" w:cs="Times New Roman"/>
                <w:sz w:val="20"/>
                <w:szCs w:val="20"/>
              </w:rPr>
              <w:t>, 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 удостоены  премии мэра за выдающиеся  достижения в этой области. Их работа направлена  на формирование  у молодежи  чувства  гордости  за свою страну, уважения к истории и традициям, а также на  развитие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гражданской ответственности. 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Координация деятельности, анализ и обобщение опыта работы в сфере патриотического воспитания  и допризывной подготовки  молодежи г. Зимы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гражданско-патриотическому воспитанию, допризывной подготовки молодежи – не менее 10 ежегодно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DC7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702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A6A54" w:rsidRPr="00A92D39" w:rsidRDefault="007A6A54" w:rsidP="007A6A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2D3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проводятся согласно городскому Плану проведения Дней воинской славы и памятных дат России. В числе основных мероприятий: торжественные вручения паспортов юным гражданам, Дни призывника, памятные мероприятия ко Дню Победы и др. Контроль за исполнением Плана осуществляется </w:t>
            </w:r>
            <w:r w:rsidR="00A92D39" w:rsidRPr="00A92D3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управлением по молодежной политике и социальной поддержке  </w:t>
            </w:r>
            <w:r w:rsidRPr="00A92D3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ЗГО. </w:t>
            </w:r>
          </w:p>
          <w:p w:rsidR="0081223F" w:rsidRDefault="0047718C" w:rsidP="008702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отчетном году  проведено 40 мероприятий, направленных на гражданско-патриотическое  воспитание  и допризывную подготовку  молодежи. В мероприятиях приняли участие 2620  молодых людей  в возрасте от 14 до 35 лет, проживающих в г. Зиме.</w:t>
            </w:r>
          </w:p>
          <w:p w:rsidR="0047718C" w:rsidRPr="00770124" w:rsidRDefault="0047718C" w:rsidP="008702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 включали  лекции, семинары, мастер-классы, спортивные соревнования и военно-патриотические  игры, военно-полевые сборы.</w:t>
            </w:r>
          </w:p>
        </w:tc>
      </w:tr>
      <w:tr w:rsidR="008D2974" w:rsidRPr="00C758F7" w:rsidTr="003B19D6">
        <w:tc>
          <w:tcPr>
            <w:tcW w:w="959" w:type="dxa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Система мер  по совершенствованию  процесса  патриотического  воспитания, допризывной  подготовки  молодежи в городе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в 2023 году Центра патриотического воспитания и допризывной подготовки молодежи города Зимы и дальнейшее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его функционирование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DC7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E5A51" w:rsidRDefault="008E5A51" w:rsidP="008E5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BC7EA3" w:rsidRDefault="0081223F" w:rsidP="008E5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BC7EA3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C758F7" w:rsidRDefault="007A6A54" w:rsidP="007A6A5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919">
              <w:rPr>
                <w:rFonts w:ascii="Times New Roman" w:hAnsi="Times New Roman" w:cs="Times New Roman"/>
                <w:sz w:val="20"/>
                <w:szCs w:val="20"/>
              </w:rPr>
              <w:t>На базе стрелкового ти</w:t>
            </w:r>
            <w:r w:rsidR="00BE3919" w:rsidRPr="00BE3919">
              <w:rPr>
                <w:rFonts w:ascii="Times New Roman" w:hAnsi="Times New Roman" w:cs="Times New Roman"/>
                <w:sz w:val="20"/>
                <w:szCs w:val="20"/>
              </w:rPr>
              <w:t>ра МАУ ДО «Спортивная школа» ЗГ</w:t>
            </w:r>
            <w:r w:rsidRPr="00BE3919">
              <w:rPr>
                <w:rFonts w:ascii="Times New Roman" w:hAnsi="Times New Roman" w:cs="Times New Roman"/>
                <w:sz w:val="20"/>
                <w:szCs w:val="20"/>
              </w:rPr>
              <w:t xml:space="preserve">О с </w:t>
            </w:r>
            <w:r w:rsidRPr="00BE39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2023 года осуществляет свою деятельность</w:t>
            </w:r>
            <w:r w:rsidRPr="00BE39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E3919">
              <w:rPr>
                <w:rFonts w:ascii="Times New Roman" w:hAnsi="Times New Roman" w:cs="Times New Roman"/>
                <w:sz w:val="20"/>
                <w:szCs w:val="20"/>
              </w:rPr>
              <w:t>Центр патриотического воспитания и допризывной подготовки молодежи города Зимы «Родина</w:t>
            </w:r>
            <w:r w:rsidR="00C758F7">
              <w:rPr>
                <w:rFonts w:ascii="Times New Roman" w:hAnsi="Times New Roman" w:cs="Times New Roman"/>
                <w:sz w:val="20"/>
                <w:szCs w:val="20"/>
              </w:rPr>
              <w:t>. Центр успешно  функционирует и в рамках  своей деятельности  организует и</w:t>
            </w:r>
            <w:r w:rsidR="00DA16D3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  значимые мероприятия</w:t>
            </w:r>
            <w:r w:rsidR="00C758F7">
              <w:rPr>
                <w:rFonts w:ascii="Times New Roman" w:hAnsi="Times New Roman" w:cs="Times New Roman"/>
                <w:sz w:val="20"/>
                <w:szCs w:val="20"/>
              </w:rPr>
              <w:t>, направленные на  воспитание патриотизма и профессиональную подготовку  молодежи. К числу таких мероприятий  относятся  военно-патриотическая  игра «Зарница 2.0</w:t>
            </w:r>
            <w:r w:rsidR="00C758F7" w:rsidRPr="00C758F7">
              <w:rPr>
                <w:rFonts w:ascii="Times New Roman" w:hAnsi="Times New Roman" w:cs="Times New Roman"/>
                <w:sz w:val="20"/>
                <w:szCs w:val="20"/>
              </w:rPr>
              <w:t>», Дни воинской славы, а также  учебно-тренировочные занятия  для  участников  движения «ЮНАРМИЯ». Эти  мероприятия сп</w:t>
            </w:r>
            <w:r w:rsidR="00C758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758F7" w:rsidRPr="00C758F7">
              <w:rPr>
                <w:rFonts w:ascii="Times New Roman" w:hAnsi="Times New Roman" w:cs="Times New Roman"/>
                <w:sz w:val="20"/>
                <w:szCs w:val="20"/>
              </w:rPr>
              <w:t xml:space="preserve">собствуют  формированию   у молодежи  чувства патриотизма, а также развитию  навыков и компетенций, необходимых  </w:t>
            </w:r>
            <w:r w:rsidR="00C758F7">
              <w:rPr>
                <w:rFonts w:ascii="Times New Roman" w:hAnsi="Times New Roman" w:cs="Times New Roman"/>
                <w:sz w:val="20"/>
                <w:szCs w:val="20"/>
              </w:rPr>
              <w:t>для обеспечения национа</w:t>
            </w:r>
            <w:r w:rsidR="00C758F7" w:rsidRPr="00C758F7">
              <w:rPr>
                <w:rFonts w:ascii="Times New Roman" w:hAnsi="Times New Roman" w:cs="Times New Roman"/>
                <w:sz w:val="20"/>
                <w:szCs w:val="20"/>
              </w:rPr>
              <w:t>льной  безопасности и защиты Отечества.  В рамках  проводимых мероприятий Центр  охватывает  1500 молодых людей  города.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Пропаганда патриотизма в  средствах массовой информации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Ежегодное транслирование информации через различные информационные каналы не мене 12 публикаций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DC78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D2974" w:rsidRDefault="007A6A54" w:rsidP="005818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18AA">
              <w:rPr>
                <w:rFonts w:ascii="Times New Roman" w:hAnsi="Times New Roman" w:cs="Times New Roman"/>
                <w:sz w:val="20"/>
                <w:szCs w:val="20"/>
              </w:rPr>
              <w:t xml:space="preserve">Темы патриотизма и гражданственности еженедельно освещаются </w:t>
            </w:r>
            <w:r w:rsidR="004965C5" w:rsidRPr="005818AA">
              <w:rPr>
                <w:rFonts w:ascii="Times New Roman" w:hAnsi="Times New Roman" w:cs="Times New Roman"/>
                <w:sz w:val="20"/>
                <w:szCs w:val="20"/>
              </w:rPr>
              <w:t xml:space="preserve">в сети «Интернет»  в социальных  сетях «ВКонтакте» на </w:t>
            </w:r>
            <w:r w:rsidRPr="005818AA">
              <w:rPr>
                <w:rFonts w:ascii="Times New Roman" w:hAnsi="Times New Roman"/>
                <w:sz w:val="20"/>
                <w:szCs w:val="20"/>
              </w:rPr>
              <w:t xml:space="preserve"> официальной странице</w:t>
            </w:r>
            <w:r w:rsidR="004965C5" w:rsidRPr="005818AA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</w:t>
            </w:r>
            <w:r w:rsidR="004965C5" w:rsidRPr="005818AA">
              <w:rPr>
                <w:rFonts w:ascii="Times New Roman" w:hAnsi="Times New Roman"/>
                <w:sz w:val="20"/>
                <w:szCs w:val="20"/>
              </w:rPr>
              <w:lastRenderedPageBreak/>
              <w:t>Зимы (4662 подписчика</w:t>
            </w:r>
            <w:r w:rsidRPr="005818AA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="004965C5" w:rsidRPr="005818AA">
              <w:rPr>
                <w:rFonts w:ascii="Times New Roman" w:hAnsi="Times New Roman"/>
                <w:sz w:val="20"/>
                <w:szCs w:val="20"/>
              </w:rPr>
              <w:t>группе Молодежной политик города  Зимы  (184 подписчика</w:t>
            </w:r>
            <w:r w:rsidRPr="005818AA">
              <w:rPr>
                <w:rFonts w:ascii="Times New Roman" w:hAnsi="Times New Roman"/>
                <w:sz w:val="20"/>
                <w:szCs w:val="20"/>
              </w:rPr>
              <w:t>)</w:t>
            </w:r>
            <w:r w:rsidR="005818AA" w:rsidRPr="005818AA">
              <w:rPr>
                <w:rFonts w:ascii="Times New Roman" w:hAnsi="Times New Roman"/>
                <w:sz w:val="20"/>
                <w:szCs w:val="20"/>
              </w:rPr>
              <w:t>, группе  Молодежного центра  «Высота» им. Н.А. Гринчика (217 подписчиков</w:t>
            </w:r>
            <w:r w:rsidR="00A4437D">
              <w:rPr>
                <w:rFonts w:ascii="Times New Roman" w:hAnsi="Times New Roman"/>
                <w:sz w:val="20"/>
                <w:szCs w:val="20"/>
              </w:rPr>
              <w:t xml:space="preserve">. Общее  количество  просмотров публикаций на официальных интернет- порталах (группах) , посвященных  реализации  молодежной политики  в г. Зиме достигло 42000. </w:t>
            </w:r>
          </w:p>
          <w:p w:rsidR="00A4437D" w:rsidRPr="00770124" w:rsidRDefault="00A4437D" w:rsidP="005818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Было представлено  более 200  материалов, включая новости, статьи, аналитические  обзоры и анонсы мероприятий.</w:t>
            </w:r>
          </w:p>
        </w:tc>
      </w:tr>
      <w:tr w:rsidR="008D2974" w:rsidRPr="00770124" w:rsidTr="003B19D6">
        <w:tc>
          <w:tcPr>
            <w:tcW w:w="14502" w:type="dxa"/>
            <w:gridSpan w:val="15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3. Снижение уровня  немедицинского  потребления  наркотических и психотропных  веществ, формирование  негативного отношения  к незаконному обороту  и потреблению наркотиков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Организация эффективного  взаимодействия  всех субъектов  в сфере профилактики социально-негативных явлений и незаконного оборота  наркотиков  на территории г.Зимы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молодежной поли</w:t>
            </w:r>
            <w:r w:rsidR="00F44E8F">
              <w:rPr>
                <w:rFonts w:ascii="Times New Roman" w:hAnsi="Times New Roman" w:cs="Times New Roman"/>
                <w:sz w:val="20"/>
                <w:szCs w:val="20"/>
              </w:rPr>
              <w:t>тике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770124" w:rsidRDefault="00F44E8F" w:rsidP="00BB7A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8D2974" w:rsidRPr="00770124" w:rsidRDefault="008D2974" w:rsidP="00BB7A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«Молодежная политика»</w:t>
            </w: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заседаний антинаркотической комиссии ЗГМО – не менее 4 в год, исполнение решений комиссии - 100%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BB7A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E121C8" w:rsidRDefault="007A6A54" w:rsidP="000B170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7E2C">
              <w:rPr>
                <w:rFonts w:ascii="Times New Roman" w:hAnsi="Times New Roman" w:cs="Times New Roman"/>
                <w:sz w:val="20"/>
                <w:szCs w:val="20"/>
              </w:rPr>
              <w:t>С целью эффективного  взаимодействия  всех субъектов профилактики социально-негативных явлений и незаконного оборота  наркотиков проведено 4 заседания антинаркотической комиссии. По всем вопросам приняты конкретные решения с указанием сроков исполнения.</w:t>
            </w:r>
            <w:r w:rsidR="00227E2C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решений, находившихся на контроле  в 2025 году, составило 46 ед. Все решения выполнены в полном объеме.</w:t>
            </w:r>
            <w:r w:rsidRPr="00227E2C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Информация об их исполнении ежеквартально доводилась членам комиссии на заседаниях.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3523" w:type="dxa"/>
          </w:tcPr>
          <w:p w:rsidR="008D2974" w:rsidRPr="00770124" w:rsidRDefault="008D2974" w:rsidP="00BB7A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  негативного отношения в обществе  к немедицинскому  потреблению наркотиков, в том числе  путем проведения  активной антинаркотической пропаганды, повышения уровня  осведомленности  населения о негативных последствиях немедицинского потребления  наркотиков и об ответственности  за участие  в их незаконном обороте, проведении грамотной  информационной  политики  в средствах массовой информации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профилактических мероприятий специалистом региональной системы по профилактике незаконного потребления наркотических средств и психотропных веществ, наркомании и токсикомании составит ежегодно не менее 150</w:t>
            </w:r>
          </w:p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 по линии специалиста региональной системы по профилактике незаконного потребления наркотических средств и психотропных веществ, наркомании и токсикомании составит ежегодно не менее 5 тыс.чел.</w:t>
            </w:r>
          </w:p>
        </w:tc>
        <w:tc>
          <w:tcPr>
            <w:tcW w:w="3054" w:type="dxa"/>
            <w:gridSpan w:val="7"/>
          </w:tcPr>
          <w:p w:rsidR="008D2974" w:rsidRPr="004D7070" w:rsidRDefault="008D2974" w:rsidP="00807A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D707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4D7070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5C01A2" w:rsidRPr="004D7070" w:rsidRDefault="005C01A2" w:rsidP="005C01A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FC5A94" w:rsidRPr="004D7070" w:rsidRDefault="0081223F" w:rsidP="00FC5A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4D707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4D70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D7070" w:rsidRPr="004D7070" w:rsidRDefault="00FC5A94" w:rsidP="00FC5A9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2025</w:t>
            </w:r>
            <w:r w:rsidR="007A6A54"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  <w:r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организовано и проведено свыше 160 мероприятий  профилактического   характера, включая  информационные компании  в официальных аккаунтах молодежной политики и администрации  г. Зимы в сети Интернет. </w:t>
            </w:r>
          </w:p>
          <w:p w:rsidR="007A6A54" w:rsidRPr="004D7070" w:rsidRDefault="004D7070" w:rsidP="00FC5A9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="007A6A54"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хват профилактич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ескими мероприятиями составил 72</w:t>
            </w:r>
            <w:r w:rsidR="007A6A54"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% от численн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ости молодежи города Зимы – 6000</w:t>
            </w:r>
            <w:r w:rsidR="007A6A54" w:rsidRPr="004D707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чел.</w:t>
            </w:r>
          </w:p>
          <w:p w:rsidR="007A6A54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программу мероприятий  вошли  :</w:t>
            </w: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брейн-ринги  «Родители в теме»; «Жизнь  без никотинового тумана»;</w:t>
            </w: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лекции «Не только родители», «Предупрежден – значит защищен!»;</w:t>
            </w: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профилактический квиз «Будь  в теме!»;</w:t>
            </w: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интерактивные тренинги «Вейпы и электронные сигареты – скрытая угроза и др. </w:t>
            </w:r>
          </w:p>
          <w:p w:rsidR="000C76C4" w:rsidRDefault="000C76C4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Организована  информационная   встреча учащихся Зиминского железнодорожного техникума с </w:t>
            </w:r>
            <w:r w:rsidR="00EA0AE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представителями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0C76C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отделения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0C76C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наркоконтроля</w:t>
            </w:r>
            <w:r w:rsidR="000C76C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МО МВД «Зиминский».</w:t>
            </w:r>
          </w:p>
          <w:p w:rsidR="00756C1B" w:rsidRDefault="00756C1B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1223F" w:rsidRPr="000C76C4" w:rsidRDefault="000C76C4" w:rsidP="000C7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участием молодежи г. Зимы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проведены тренинги и продемонстрированы   информационные видеоролики  в рамках  проекта «Правовой патруль».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AA041D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3523" w:type="dxa"/>
          </w:tcPr>
          <w:p w:rsidR="008D2974" w:rsidRPr="00770124" w:rsidRDefault="008D2974" w:rsidP="00113B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 комплекса мероприятий  по профилактике  социально-негативных  явлений для несовершеннолетних, молодежи З</w:t>
            </w:r>
            <w:r w:rsidR="00F44E8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113B78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 в том числе для лиц, попавших в  трудную  жизненную ситуацию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Предотвращение появления  детей и подростков с впервые установленным диагнозом «наркомания»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807A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5C01A2" w:rsidRPr="00770124" w:rsidRDefault="005C01A2" w:rsidP="00807A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D2974" w:rsidRPr="00770124" w:rsidRDefault="007A6A54" w:rsidP="000C76C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6C4">
              <w:rPr>
                <w:rFonts w:ascii="Times New Roman" w:hAnsi="Times New Roman" w:cs="Times New Roman"/>
                <w:sz w:val="20"/>
                <w:szCs w:val="20"/>
              </w:rPr>
              <w:t xml:space="preserve">В целях предотвращения появления  детей и подростков с впервые установленным диагнозом «наркомания» </w:t>
            </w:r>
            <w:r w:rsidR="000C76C4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году 8 раз  проведена  акция «АРТ-РЕЙД» по закрашиванию   надписей, содержащих  информацию о продаже наркотиков. За время  проведения  АРТ-патруля закрашено 142 надписи, информация о которых  содержалась в специальном реестре</w:t>
            </w:r>
            <w:r w:rsidR="007D46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76C4">
              <w:rPr>
                <w:rFonts w:ascii="Times New Roman" w:hAnsi="Times New Roman" w:cs="Times New Roman"/>
                <w:sz w:val="20"/>
                <w:szCs w:val="20"/>
              </w:rPr>
              <w:t xml:space="preserve">адресов. </w:t>
            </w:r>
            <w:r w:rsidR="007D469C">
              <w:rPr>
                <w:rFonts w:ascii="Times New Roman" w:hAnsi="Times New Roman" w:cs="Times New Roman"/>
                <w:sz w:val="20"/>
                <w:szCs w:val="20"/>
              </w:rPr>
              <w:t>Вопросы профилактики  незаконного  потребления наркотических  средств и психотропных  веществ, а также  противодействия  их незаконному  обороту  были интегрированы  во все мероприятия,</w:t>
            </w:r>
            <w:r w:rsidR="00D44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469C">
              <w:rPr>
                <w:rFonts w:ascii="Times New Roman" w:hAnsi="Times New Roman" w:cs="Times New Roman"/>
                <w:sz w:val="20"/>
                <w:szCs w:val="20"/>
              </w:rPr>
              <w:t>реализуемые  с молодежью на территории Зиминского городского округа.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AA041D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Содействие  развитию  системы  раннего выявления  незаконных потребителей наркотиков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Охват социально-психологическим тестированием обучающихся образовательных организаций к 2036 году </w:t>
            </w: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99,9%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547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AD5A4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43150" w:rsidRDefault="00543B16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Социально-психологическое тестирование</w:t>
            </w:r>
            <w:r w:rsidR="007A6A54" w:rsidRPr="004431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обучающихся </w:t>
            </w:r>
            <w:r w:rsidR="00443150" w:rsidRPr="00443150">
              <w:rPr>
                <w:rFonts w:ascii="Times New Roman" w:hAnsi="Times New Roman" w:cs="Times New Roman"/>
                <w:sz w:val="20"/>
                <w:szCs w:val="20"/>
              </w:rPr>
              <w:t>в 2025-2026</w:t>
            </w:r>
            <w:r w:rsidR="007A6A54" w:rsidRPr="00443150">
              <w:rPr>
                <w:rFonts w:ascii="Times New Roman" w:hAnsi="Times New Roman" w:cs="Times New Roman"/>
                <w:sz w:val="20"/>
                <w:szCs w:val="20"/>
              </w:rPr>
              <w:t xml:space="preserve">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ебном </w:t>
            </w:r>
            <w:r w:rsidR="007A6A54" w:rsidRPr="00443150">
              <w:rPr>
                <w:rFonts w:ascii="Times New Roman" w:hAnsi="Times New Roman" w:cs="Times New Roman"/>
                <w:sz w:val="20"/>
                <w:szCs w:val="20"/>
              </w:rPr>
              <w:t xml:space="preserve">году </w:t>
            </w:r>
            <w:r w:rsidR="00443150" w:rsidRPr="0044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3150" w:rsidRPr="00443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проведено  с 15.09.2025 по 30.09.2025</w:t>
            </w:r>
            <w:r w:rsidR="0044315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1223F" w:rsidRPr="00290C2D" w:rsidRDefault="00443150" w:rsidP="004431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Всеми  образовательными организациями  проведена  информационно-мотивационная компания  среди обучающихся  и их законных представителей. Охват обучающихся тестирование составил  99,9%. (1595 чел из 1596  подлежащих тестированию).  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AA041D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.5.</w:t>
            </w:r>
          </w:p>
        </w:tc>
        <w:tc>
          <w:tcPr>
            <w:tcW w:w="3523" w:type="dxa"/>
          </w:tcPr>
          <w:p w:rsidR="008D2974" w:rsidRPr="00770124" w:rsidRDefault="008D2974" w:rsidP="003509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 мероприятий по уничтожению  дикорастущей  конопли, по  выселению из жилья, используемого  не по назначению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уничтожение  выявленных очагов произрастания дикорастущей конопли ежегодно</w:t>
            </w:r>
          </w:p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D2974" w:rsidRPr="00770124" w:rsidRDefault="008D2974" w:rsidP="003414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0860B5">
            <w:pPr>
              <w:jc w:val="both"/>
              <w:rPr>
                <w:rFonts w:ascii="Times New Roman" w:eastAsia="TimesNewRoman" w:hAnsi="Times New Roman" w:cs="Times New Roman"/>
                <w:lang w:val="en-US"/>
              </w:rPr>
            </w:pPr>
          </w:p>
          <w:p w:rsidR="00545860" w:rsidRDefault="0081223F" w:rsidP="005458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A6A54" w:rsidRDefault="00A02F57" w:rsidP="00545860">
            <w:pPr>
              <w:jc w:val="both"/>
              <w:rPr>
                <w:rFonts w:ascii="Times New Roman" w:eastAsia="TimesNewRoman" w:hAnsi="Times New Roman" w:cs="Times New Roman"/>
              </w:rPr>
            </w:pPr>
            <w:r w:rsidRPr="00BC7EA3">
              <w:rPr>
                <w:rFonts w:ascii="Times New Roman" w:eastAsia="TimesNewRoman" w:hAnsi="Times New Roman" w:cs="Times New Roman"/>
                <w:lang w:val="en-US"/>
              </w:rPr>
              <w:t xml:space="preserve"> </w:t>
            </w:r>
            <w:r w:rsidRPr="00C75D6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В рамках организации  мероприятий по своевременному  выявлению и ликвидации очагов  дикорастущей конопли на территории ЗГО  17 и 25  июля  2025 года рабочая группа  осуществила выезды </w:t>
            </w:r>
            <w:r w:rsidR="00C75D6E">
              <w:rPr>
                <w:rFonts w:ascii="Times New Roman" w:eastAsia="TimesNewRoman" w:hAnsi="Times New Roman" w:cs="Times New Roman"/>
                <w:sz w:val="20"/>
                <w:szCs w:val="20"/>
              </w:rPr>
              <w:t>по территории</w:t>
            </w:r>
            <w:r w:rsidRPr="00C75D6E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города для проведения  осмотра  местности  и составления  соответствующих  актов</w:t>
            </w:r>
            <w:r>
              <w:rPr>
                <w:rFonts w:ascii="Times New Roman" w:eastAsia="TimesNewRoman" w:hAnsi="Times New Roman" w:cs="Times New Roman"/>
              </w:rPr>
              <w:t>.</w:t>
            </w:r>
          </w:p>
          <w:p w:rsidR="0081223F" w:rsidRPr="00C75D6E" w:rsidRDefault="00C75D6E" w:rsidP="000860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5D6E">
              <w:rPr>
                <w:rFonts w:ascii="Times New Roman" w:hAnsi="Times New Roman" w:cs="Times New Roman"/>
                <w:sz w:val="20"/>
                <w:szCs w:val="20"/>
              </w:rPr>
              <w:t>В результате мониторинга   обнаружено 2215 кв.м.  дикорастущей конопли. Все выявленные очаги  были полностью уничтожены  силами  МКУ «Чистый город»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D2974" w:rsidRPr="00770124" w:rsidTr="003B19D6">
        <w:tc>
          <w:tcPr>
            <w:tcW w:w="959" w:type="dxa"/>
          </w:tcPr>
          <w:p w:rsidR="008D2974" w:rsidRPr="00770124" w:rsidRDefault="00AA041D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2974" w:rsidRPr="00770124">
              <w:rPr>
                <w:rFonts w:ascii="Times New Roman" w:hAnsi="Times New Roman" w:cs="Times New Roman"/>
                <w:sz w:val="20"/>
                <w:szCs w:val="20"/>
              </w:rPr>
              <w:t>.6.</w:t>
            </w:r>
          </w:p>
        </w:tc>
        <w:tc>
          <w:tcPr>
            <w:tcW w:w="3523" w:type="dxa"/>
          </w:tcPr>
          <w:p w:rsidR="008D2974" w:rsidRPr="00770124" w:rsidRDefault="008D2974" w:rsidP="00C932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Содействие реабилитации  наркозависимым  лицам</w:t>
            </w:r>
          </w:p>
        </w:tc>
        <w:tc>
          <w:tcPr>
            <w:tcW w:w="2147" w:type="dxa"/>
            <w:gridSpan w:val="3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770124" w:rsidRDefault="008D2974" w:rsidP="00C93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8D2974" w:rsidRPr="00770124" w:rsidRDefault="008D2974" w:rsidP="00D722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Доля молодых людей в возрасте от 14 до 35 лет, зарегистрированных  с диагнозом  «синдром  зависимости от  наркотических средств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(наркомании)», «пагубное (с  вредными последствиями) употребление  наркотических  средств» впервые в жизни, в общем количестве молодых людей от 14 до 35 лет не более 0,</w:t>
            </w:r>
            <w:r w:rsidR="00CA44BB" w:rsidRPr="00770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6%</w:t>
            </w:r>
          </w:p>
        </w:tc>
        <w:tc>
          <w:tcPr>
            <w:tcW w:w="3054" w:type="dxa"/>
            <w:gridSpan w:val="7"/>
          </w:tcPr>
          <w:p w:rsidR="008D2974" w:rsidRPr="00770124" w:rsidRDefault="008D2974" w:rsidP="003414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BC7EA3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096F5F" w:rsidRDefault="00096F5F" w:rsidP="00096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E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течении 2023 – 2025гг наркоситуация   в Зиминском городском округе   классифицирована как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«напряженная».  </w:t>
            </w:r>
          </w:p>
          <w:p w:rsidR="00096F5F" w:rsidRDefault="007A6A54" w:rsidP="000335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350A">
              <w:rPr>
                <w:rFonts w:ascii="Times New Roman" w:hAnsi="Times New Roman" w:cs="Times New Roman"/>
                <w:sz w:val="20"/>
                <w:szCs w:val="20"/>
              </w:rPr>
              <w:t>ОГБУЗ «Зиминская городская больница» проводится консультирование и мотивирование выявленных наркопотребителей, их лечение, а также оказывается содействие реабилитации: при наличии медицинских показаний, определяемых врачом психиатром-наркологом, больные наркоманией направляются в ОГБУЗ «Иркутский областной психоневрологический диспансер»</w:t>
            </w:r>
            <w:r w:rsidR="00096F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96F5F" w:rsidRPr="00770124">
              <w:rPr>
                <w:rFonts w:ascii="Times New Roman" w:hAnsi="Times New Roman" w:cs="Times New Roman"/>
                <w:sz w:val="20"/>
                <w:szCs w:val="20"/>
              </w:rPr>
              <w:t>центр реабилитации наркозависимых «Воля».</w:t>
            </w:r>
          </w:p>
          <w:p w:rsidR="00363627" w:rsidRPr="00096F5F" w:rsidRDefault="00096F5F" w:rsidP="000335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 же время ц</w:t>
            </w:r>
            <w:r w:rsidR="0003350A">
              <w:rPr>
                <w:rFonts w:ascii="Times New Roman" w:hAnsi="Times New Roman" w:cs="Times New Roman"/>
                <w:sz w:val="20"/>
                <w:szCs w:val="20"/>
              </w:rPr>
              <w:t xml:space="preserve">елевой показатель, касающийся числа несовершеннолетних,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 w:rsidR="0003350A">
              <w:rPr>
                <w:rFonts w:ascii="Times New Roman" w:hAnsi="Times New Roman" w:cs="Times New Roman"/>
                <w:sz w:val="20"/>
                <w:szCs w:val="20"/>
              </w:rPr>
              <w:t>впервые  поставленных на учет с диагнозом «наркомания»,   в 2025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менее 0,06%.</w:t>
            </w:r>
            <w:r w:rsidR="0003350A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данным ОГБУЗ «Зиминская городская больница»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03350A">
              <w:rPr>
                <w:rFonts w:ascii="Times New Roman" w:hAnsi="Times New Roman" w:cs="Times New Roman"/>
                <w:sz w:val="20"/>
                <w:szCs w:val="20"/>
              </w:rPr>
              <w:t xml:space="preserve">а территории города  зарегистрирован 1  несовершеннолетний с впервые установленным  диагнозом «наркомания».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Формирование   профессионального  сообщества  специалистов по профилактике  наркомании для повышения  эффективности  антинаркотической  профилактической деятельности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Ежегодная подготовка, переподготовка, повышение квалификации специалистов по профилактике наркомании общеобразовательных учреждений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Ежегодное проведение муниципального этапа конкурса «Лучший наркопост в образовательной организации Иркутской области»</w:t>
            </w:r>
          </w:p>
        </w:tc>
        <w:tc>
          <w:tcPr>
            <w:tcW w:w="3054" w:type="dxa"/>
            <w:gridSpan w:val="7"/>
          </w:tcPr>
          <w:p w:rsidR="00B2082A" w:rsidRPr="00770124" w:rsidRDefault="00B2082A" w:rsidP="00B20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2082A" w:rsidRPr="00770124" w:rsidRDefault="00B2082A" w:rsidP="00B208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C436E5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A6A54" w:rsidRPr="00096F5F" w:rsidRDefault="007A6A54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F5F">
              <w:rPr>
                <w:rFonts w:ascii="Times New Roman" w:hAnsi="Times New Roman" w:cs="Times New Roman"/>
                <w:sz w:val="20"/>
                <w:szCs w:val="20"/>
              </w:rPr>
              <w:t xml:space="preserve">В общеобразовательных учреждениях сформировано профессиональное  сообщество специалистов по профилактике  </w:t>
            </w:r>
            <w:r w:rsidRPr="00096F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наркомании, которые применяют новые эффективные формы и методы работы. Специалисты ежегодно проходят подготовку, переподготовку, повышение квалификации.</w:t>
            </w:r>
          </w:p>
          <w:p w:rsidR="007A6A54" w:rsidRPr="00096F5F" w:rsidRDefault="007A6A54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F5F" w:rsidRDefault="007A6A54" w:rsidP="007A6A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F5F">
              <w:rPr>
                <w:rFonts w:ascii="Times New Roman" w:hAnsi="Times New Roman" w:cs="Times New Roman"/>
                <w:sz w:val="20"/>
                <w:szCs w:val="20"/>
              </w:rPr>
              <w:t xml:space="preserve">На базе учреждений действуют наркопосты. </w:t>
            </w:r>
          </w:p>
          <w:p w:rsidR="00D333E9" w:rsidRDefault="00096F5F" w:rsidP="00D333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декабре 2025 года  организован ежегодный муниципальный  конкурс «Лучший наркопост в образовательной организации г. Зимы</w:t>
            </w:r>
            <w:r w:rsidR="00D333E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направленный  на повышение уровня  осведомленности  обучающихся   о вреде наркомани</w:t>
            </w:r>
            <w:r w:rsidR="00D333E9">
              <w:rPr>
                <w:rFonts w:ascii="Times New Roman" w:hAnsi="Times New Roman" w:cs="Times New Roman"/>
                <w:sz w:val="20"/>
                <w:szCs w:val="20"/>
              </w:rPr>
              <w:t>и, формирование здорового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 жизни и профилактику наркотической зависимости. </w:t>
            </w:r>
          </w:p>
          <w:p w:rsidR="0081223F" w:rsidRDefault="00D333E9" w:rsidP="00D333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F5F">
              <w:rPr>
                <w:rFonts w:ascii="Times New Roman" w:hAnsi="Times New Roman" w:cs="Times New Roman"/>
                <w:sz w:val="20"/>
                <w:szCs w:val="20"/>
              </w:rPr>
              <w:t xml:space="preserve"> место заняла МБОУ «СОШ №10». </w:t>
            </w:r>
          </w:p>
          <w:p w:rsidR="00D333E9" w:rsidRPr="000307E9" w:rsidRDefault="00D333E9" w:rsidP="00D333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Секретарь  антинаркотической комиссии  ЗГО  и ведущий специалист  отдела по молодежной политике приняли  участие в отчетном году в  Семинаре  для специалистов, работающих с молодежью , организованном  министерством по молодежной  политике Иркутской области. 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4. Развитие  механизма  муниципальной поддержки   молодых  семей в решении  жилищной проблемы  в г.Зиме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4.1. 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Оказание  помощи  молодым семьям  в решении  жилищной проблемы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молод</w:t>
            </w:r>
            <w:r w:rsidR="00C941DB">
              <w:rPr>
                <w:rFonts w:ascii="Times New Roman" w:hAnsi="Times New Roman" w:cs="Times New Roman"/>
                <w:sz w:val="20"/>
                <w:szCs w:val="20"/>
              </w:rPr>
              <w:t>ежной политике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="00C941D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 города доступным жильем»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 2036 году улучшили жилищные условия не менее 195 молодых  семей (120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молодых многодетных семей) 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03053B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1223F" w:rsidRPr="00BC7EA3" w:rsidRDefault="0081223F" w:rsidP="00DF02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BC7EA3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DF02EC" w:rsidRPr="0003053B" w:rsidRDefault="00DF02EC" w:rsidP="00DF02EC">
            <w:pPr>
              <w:pStyle w:val="ConsPlusNormal"/>
              <w:widowControl/>
              <w:jc w:val="both"/>
              <w:rPr>
                <w:sz w:val="20"/>
              </w:rPr>
            </w:pPr>
            <w:r w:rsidRPr="0003053B">
              <w:rPr>
                <w:sz w:val="20"/>
              </w:rPr>
              <w:lastRenderedPageBreak/>
              <w:t>В рамках подпрограммы «Молодым семьям - доступное жи</w:t>
            </w:r>
            <w:r>
              <w:rPr>
                <w:sz w:val="20"/>
              </w:rPr>
              <w:t>лье» муниципальной программы ЗГ</w:t>
            </w:r>
            <w:r w:rsidRPr="0003053B">
              <w:rPr>
                <w:sz w:val="20"/>
              </w:rPr>
              <w:t xml:space="preserve">О «Обеспечение  населения  города  доступным  жильем» реализуется механизм муниципальной поддержки молодых семей в решении жилищной проблемы в городе Зиме. </w:t>
            </w:r>
          </w:p>
          <w:p w:rsidR="00DF02EC" w:rsidRPr="0003053B" w:rsidRDefault="00DF02EC" w:rsidP="00DF02EC">
            <w:pPr>
              <w:pStyle w:val="ConsPlusNormal"/>
              <w:widowControl/>
              <w:jc w:val="both"/>
              <w:rPr>
                <w:sz w:val="20"/>
              </w:rPr>
            </w:pPr>
            <w:r w:rsidRPr="0003053B">
              <w:rPr>
                <w:sz w:val="20"/>
              </w:rPr>
              <w:t>Основной формой поддержки является предоставление социальной выплаты на приобретение жилого помещения, первоначальный взнос по ипотечному кредитованию и погашение долга и процентов по ранее оформленному кредиту на приобретение жилья.</w:t>
            </w:r>
          </w:p>
          <w:p w:rsidR="00DF02EC" w:rsidRPr="0003053B" w:rsidRDefault="00DF02EC" w:rsidP="00DF02E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4 молодым семьям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т.ч. 3-семьи многодетные)</w:t>
            </w: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были выданы свидетельства о праве на получение социальной выплаты на приобретение жилья на общую сумму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7830,3 тыс.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DF02EC" w:rsidRPr="0003053B" w:rsidRDefault="00DF02EC" w:rsidP="00DF02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sz w:val="20"/>
                <w:szCs w:val="20"/>
              </w:rPr>
              <w:t xml:space="preserve">Из них:   </w:t>
            </w:r>
          </w:p>
          <w:p w:rsidR="00DF02EC" w:rsidRPr="0003053B" w:rsidRDefault="00DF02EC" w:rsidP="00DF02E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за счет средств федерального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902,1 тыс.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F02EC" w:rsidRPr="0003053B" w:rsidRDefault="00DF02EC" w:rsidP="00DF02E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 за счет средств областного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4228,3 тыс.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DF02EC" w:rsidRDefault="00DF02EC" w:rsidP="00DF02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  за счет средств местного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2 699,9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тыс. 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F02EC" w:rsidRPr="00DF02EC" w:rsidRDefault="00DF02EC" w:rsidP="00DF02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2EC">
              <w:rPr>
                <w:rFonts w:ascii="Times New Roman" w:hAnsi="Times New Roman" w:cs="Times New Roman"/>
                <w:sz w:val="20"/>
                <w:szCs w:val="20"/>
              </w:rPr>
              <w:t xml:space="preserve">С 2005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данной подпрограммы   жилищные условия улучшили 264 молодые семьи. </w:t>
            </w:r>
            <w:r w:rsidR="009037B7">
              <w:rPr>
                <w:rFonts w:ascii="Times New Roman" w:hAnsi="Times New Roman" w:cs="Times New Roman"/>
                <w:sz w:val="20"/>
                <w:szCs w:val="20"/>
              </w:rPr>
              <w:t xml:space="preserve">  Настоящее время  на </w:t>
            </w:r>
            <w:r w:rsidR="009037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учете  в очереди  на получение жилья находится 80 молодых семей.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1.6. Повышение эффективности системы   социального  обслуживания  и предоставления мер   социальной  поддержки населению города</w:t>
            </w:r>
          </w:p>
        </w:tc>
      </w:tr>
      <w:tr w:rsidR="00E46A86" w:rsidRPr="00770124" w:rsidTr="004C4DFC">
        <w:trPr>
          <w:trHeight w:val="579"/>
        </w:trPr>
        <w:tc>
          <w:tcPr>
            <w:tcW w:w="11448" w:type="dxa"/>
            <w:gridSpan w:val="8"/>
          </w:tcPr>
          <w:p w:rsidR="00E46A86" w:rsidRPr="00770124" w:rsidRDefault="00E46A86" w:rsidP="00E161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Доля приоритетных объектов, на которых  обеспечивается доступность  услуг для инвалидов  и других  маломобильных  групп населения, от общей численности объектов,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8" w:type="dxa"/>
            <w:gridSpan w:val="3"/>
          </w:tcPr>
          <w:p w:rsidR="00E46A86" w:rsidRPr="00770124" w:rsidRDefault="00DB41A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831BE" w:rsidRPr="00770124" w:rsidTr="006F7116">
        <w:tc>
          <w:tcPr>
            <w:tcW w:w="11448" w:type="dxa"/>
            <w:gridSpan w:val="8"/>
          </w:tcPr>
          <w:p w:rsidR="009831BE" w:rsidRPr="00770124" w:rsidRDefault="009831BE" w:rsidP="00146F9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9831BE" w:rsidRPr="009831BE" w:rsidRDefault="009831BE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31BE">
              <w:rPr>
                <w:rFonts w:ascii="Times New Roman" w:hAnsi="Times New Roman" w:cs="Times New Roman"/>
                <w:b/>
                <w:sz w:val="20"/>
                <w:szCs w:val="20"/>
              </w:rPr>
              <w:t>27,7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2.    Удельный вес детей-сирот и детей, оставшихся  без попечения родителей, </w:t>
            </w:r>
            <w:r w:rsidR="00E161A8">
              <w:rPr>
                <w:rFonts w:ascii="Times New Roman" w:hAnsi="Times New Roman" w:cs="Times New Roman"/>
                <w:sz w:val="20"/>
                <w:szCs w:val="20"/>
              </w:rPr>
              <w:t>в общей численности  детей  Зиминского городского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возрасте  0-17 лет, 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48405F" w:rsidRPr="00770124" w:rsidTr="006E6A30">
        <w:tc>
          <w:tcPr>
            <w:tcW w:w="11448" w:type="dxa"/>
            <w:gridSpan w:val="8"/>
          </w:tcPr>
          <w:p w:rsidR="0048405F" w:rsidRPr="00770124" w:rsidRDefault="0048405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48405F" w:rsidRPr="0048405F" w:rsidRDefault="0048405F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05F">
              <w:rPr>
                <w:rFonts w:ascii="Times New Roman" w:hAnsi="Times New Roman" w:cs="Times New Roman"/>
                <w:b/>
                <w:sz w:val="20"/>
                <w:szCs w:val="20"/>
              </w:rPr>
              <w:t>2,41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1.Обеспечение благополучного  и защищенного детства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уровня  информационной открытости вопросов  принятия  в семьи  несовершеннолетних из организаций для детей-сирот  и детей, оставшихся  без попечения  родителей</w:t>
            </w:r>
          </w:p>
        </w:tc>
        <w:tc>
          <w:tcPr>
            <w:tcW w:w="2147" w:type="dxa"/>
            <w:gridSpan w:val="3"/>
            <w:vMerge w:val="restart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опеки и  попечительства  граждан  по г. Зиме  и Зиминскому району  межрайонного  Управления министерства социального  развития, опеки и попечительства Иркутской области  №5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по делам несовершеннолетних и 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защите их прав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24.04.2008 №48-ФЗ «Об опеке и попечительстве»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«Безопасность»</w:t>
            </w: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удельного веса детей-сирот и детей, оставшихся  без попечения родителей, в общей численности  детей  ЗГМО 0-17 лет до: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3,2%  к 2024 году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3,1% к 2030 году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3,0% к 2036 году</w:t>
            </w:r>
          </w:p>
        </w:tc>
        <w:tc>
          <w:tcPr>
            <w:tcW w:w="3054" w:type="dxa"/>
            <w:gridSpan w:val="7"/>
          </w:tcPr>
          <w:p w:rsidR="00E46A86" w:rsidRPr="00A559B7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6E6A30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целях  повышения  уровня информационной открытости  вопросов принятия в семьи  детей-сирот и детей, оставшихся без попечения родителей, отделом опеки </w:t>
            </w:r>
            <w:r w:rsidR="00C57180">
              <w:rPr>
                <w:rFonts w:ascii="Times New Roman" w:hAnsi="Times New Roman" w:cs="Times New Roman"/>
                <w:sz w:val="20"/>
                <w:szCs w:val="20"/>
              </w:rPr>
              <w:t>и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ечительства граждан по г. Зиме и Зиминс</w:t>
            </w:r>
            <w:r w:rsidR="00C57180">
              <w:rPr>
                <w:rFonts w:ascii="Times New Roman" w:hAnsi="Times New Roman" w:cs="Times New Roman"/>
                <w:sz w:val="20"/>
                <w:szCs w:val="20"/>
              </w:rPr>
              <w:t>кому району, во взаимодействии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заинтересованными   ведомствами  проведены следующие  мероприятия:</w:t>
            </w:r>
          </w:p>
          <w:p w:rsidR="00FC3CE6" w:rsidRDefault="00FC3CE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411" w:rsidRDefault="00C57180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07.02.2025г. – органами опеки  совместно с  ОГБУ «УСЗСОН по г. Зиме и Зиминскому  району»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проведено рабочее совещание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профилактике  вторичного сиротства (отмененных решений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t>, освобождение  опекунов (п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опе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t>чителей</w:t>
            </w:r>
            <w:r w:rsidR="00864C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t xml:space="preserve">  от исполнения   своих обязанностей), провед</w:t>
            </w:r>
            <w:r w:rsidR="00864CB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t xml:space="preserve">н  анализ причин отмененных решений, даны рекомендации по </w:t>
            </w:r>
            <w:r w:rsidR="00FB39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пересмотру планов работы Школы приемных родителей, а также  программ  сопровождения  замещающих семей. </w:t>
            </w:r>
          </w:p>
          <w:p w:rsidR="00FC3CE6" w:rsidRDefault="00FC3CE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7180" w:rsidRDefault="00FB39A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приемных</w:t>
            </w:r>
            <w:r w:rsidR="00B762D0">
              <w:rPr>
                <w:rFonts w:ascii="Times New Roman" w:hAnsi="Times New Roman" w:cs="Times New Roman"/>
                <w:sz w:val="20"/>
                <w:szCs w:val="20"/>
              </w:rPr>
              <w:t xml:space="preserve"> семей</w:t>
            </w:r>
            <w:r w:rsidR="00412411">
              <w:rPr>
                <w:rFonts w:ascii="Times New Roman" w:hAnsi="Times New Roman" w:cs="Times New Roman"/>
                <w:sz w:val="20"/>
                <w:szCs w:val="20"/>
              </w:rPr>
              <w:t>, состоящих  на учете в отделе опеки и попечительства  принимали  участие в областном  проекте «Большая медведица», где семьям   оказывалась психологическая   помощь (консультации, тренинги) в онлайн режиме, направленные  на предотвращение  вторичного  сиротства (отмены решений об опеке).</w:t>
            </w:r>
          </w:p>
          <w:p w:rsidR="00412411" w:rsidRDefault="00412411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E6" w:rsidRDefault="00FC3CE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03.03.2025 г. с представителем  проекта</w:t>
            </w:r>
            <w:r w:rsidR="0044795A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психологом, органами опеки и попечительства и отделением  сопровождения  замещающих семей состоялось рабочее совещание по  результатам  завершения проекта «Большая  медведица». Организована встреча  психолога  с приемными родителями.</w:t>
            </w:r>
          </w:p>
          <w:p w:rsidR="00FC3CE6" w:rsidRDefault="00FC3CE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E6" w:rsidRDefault="0044795A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25-26 </w:t>
            </w:r>
            <w:r w:rsidR="00FC3CE6">
              <w:rPr>
                <w:rFonts w:ascii="Times New Roman" w:hAnsi="Times New Roman" w:cs="Times New Roman"/>
                <w:sz w:val="20"/>
                <w:szCs w:val="20"/>
              </w:rPr>
              <w:t xml:space="preserve">03.2025г. состоялся  областной фестиваль  «Байкальская звезда 2025». В рамках Фестиваля   на территории г. Зимы  проведен межмуниципальный  слет   приемных родителей «Островок  </w:t>
            </w:r>
            <w:r w:rsidR="00FC3C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безмятежности» для приемных  родителей г. Зимы и Зиминского района, г. Саянска, Куйтунского и Тулунского районов. Цель слета: профилактика  эмоционального выгорания  приемных родителей, снижение  количества </w:t>
            </w:r>
            <w:r w:rsidR="002E5E15">
              <w:rPr>
                <w:rFonts w:ascii="Times New Roman" w:hAnsi="Times New Roman" w:cs="Times New Roman"/>
                <w:sz w:val="20"/>
                <w:szCs w:val="20"/>
              </w:rPr>
              <w:t>возвратов из замещающих семей</w:t>
            </w:r>
            <w:r w:rsidR="00FC3CE6">
              <w:rPr>
                <w:rFonts w:ascii="Times New Roman" w:hAnsi="Times New Roman" w:cs="Times New Roman"/>
                <w:sz w:val="20"/>
                <w:szCs w:val="20"/>
              </w:rPr>
              <w:t>, ф</w:t>
            </w:r>
            <w:r w:rsidR="002E5E15">
              <w:rPr>
                <w:rFonts w:ascii="Times New Roman" w:hAnsi="Times New Roman" w:cs="Times New Roman"/>
                <w:sz w:val="20"/>
                <w:szCs w:val="20"/>
              </w:rPr>
              <w:t>ормирование</w:t>
            </w:r>
            <w:r w:rsidR="00FC3CE6">
              <w:rPr>
                <w:rFonts w:ascii="Times New Roman" w:hAnsi="Times New Roman" w:cs="Times New Roman"/>
                <w:sz w:val="20"/>
                <w:szCs w:val="20"/>
              </w:rPr>
              <w:t xml:space="preserve"> дружного родительского сообщества. В слете приняли участие 11 семей.</w:t>
            </w:r>
          </w:p>
          <w:p w:rsidR="002E5E15" w:rsidRDefault="002E5E15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CE6" w:rsidRDefault="002E5E15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 w:rsidR="00FC3CE6">
              <w:rPr>
                <w:rFonts w:ascii="Times New Roman" w:hAnsi="Times New Roman" w:cs="Times New Roman"/>
                <w:sz w:val="20"/>
                <w:szCs w:val="20"/>
              </w:rPr>
              <w:t>04.2025г. на базе КДЦ «Россия» состоялся  ежегодный форум приемных родителей, где  обсуждались  вопросы профилактики суицидального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  несовершеннолетних, вопросы   профилактики  самовольных уходов опекаемых детей из  замещающих семей. </w:t>
            </w:r>
          </w:p>
          <w:p w:rsidR="002E5E15" w:rsidRDefault="002E5E15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E15" w:rsidRDefault="002E5E15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15.05.2025 в режиме онлайн замещающие родители   приняли участие   в мероприятиях   выставки «Мир семьи. Страна детства</w:t>
            </w:r>
            <w:r w:rsidR="004E053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последующим  проведением работы  в секциях по темам, направленным на профилактику:</w:t>
            </w:r>
          </w:p>
          <w:p w:rsidR="002E5E15" w:rsidRDefault="002E5E15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суицидального  (самоповреждающего) поведения подопечных;</w:t>
            </w:r>
          </w:p>
          <w:p w:rsidR="002E5E15" w:rsidRDefault="002E5E15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совершения  </w:t>
            </w:r>
            <w:r w:rsidR="0065444E">
              <w:rPr>
                <w:rFonts w:ascii="Times New Roman" w:hAnsi="Times New Roman" w:cs="Times New Roman"/>
                <w:sz w:val="20"/>
                <w:szCs w:val="20"/>
              </w:rPr>
              <w:t>подопечными  самовольных уходов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правонарушений, преступлений</w:t>
            </w:r>
            <w:r w:rsidR="00D65C9C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совершаемых в отношении несовершеннолетних подопечных, в т.ч. насильственных действий сексуального характера.</w:t>
            </w:r>
          </w:p>
          <w:p w:rsidR="00D65C9C" w:rsidRDefault="00D65C9C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E15" w:rsidRDefault="002E5E15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9 по 1307.2025г.  проведена Неделя правовой помощи  в рамках празднования  «Дня семьи, любви и </w:t>
            </w:r>
            <w:r w:rsidR="002A79D8">
              <w:rPr>
                <w:rFonts w:ascii="Times New Roman" w:hAnsi="Times New Roman" w:cs="Times New Roman"/>
                <w:sz w:val="20"/>
                <w:szCs w:val="20"/>
              </w:rPr>
              <w:t xml:space="preserve"> верности» по вопросам   защиты  прав и законных интересов  детей-сирот и детей, оставшихся без попечения родителей, устройства  детей-сирот и детей, оставшихся без попечения  родителей в семьи граждан, постановки на учет в качестве опекунов, попечителей, усыновителей (поступило 17 звонков).</w:t>
            </w:r>
          </w:p>
          <w:p w:rsidR="002E5E15" w:rsidRDefault="002E5E15" w:rsidP="002E5E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5E15" w:rsidRDefault="002A79D8" w:rsidP="003A3C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10.07.2025г.  в рамках  проведения   Всероссийской недели правовой помощи  по вопросам  семьи, состоялось  заседание   круглого  стола «Ты не один», в меропри</w:t>
            </w:r>
            <w:r w:rsidR="003A3CCD">
              <w:rPr>
                <w:rFonts w:ascii="Times New Roman" w:hAnsi="Times New Roman" w:cs="Times New Roman"/>
                <w:sz w:val="20"/>
                <w:szCs w:val="20"/>
              </w:rPr>
              <w:t>ятии  приняли участие  6 замещающих семей, где воспитывается 10 опекаемых детей.</w:t>
            </w:r>
          </w:p>
          <w:p w:rsidR="003A3CCD" w:rsidRDefault="003A3CCD" w:rsidP="003A3C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CCD" w:rsidRDefault="00C47635" w:rsidP="003A3C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ноябре 2025 г. проведена «Правовая неделя», специалисты   органов опеки и попечительства провели  разъяснительные беседы  по защите   личных и  жилищных прав опекаемых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детей в Зиминском железнодорожном техникуме.</w:t>
            </w:r>
          </w:p>
          <w:p w:rsidR="00C47635" w:rsidRDefault="00C47635" w:rsidP="003A3C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635" w:rsidRPr="00770124" w:rsidRDefault="007A35EA" w:rsidP="003A3C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Органами</w:t>
            </w:r>
            <w:r w:rsidR="00C47635">
              <w:rPr>
                <w:rFonts w:ascii="Times New Roman" w:hAnsi="Times New Roman" w:cs="Times New Roman"/>
                <w:sz w:val="20"/>
                <w:szCs w:val="20"/>
              </w:rPr>
              <w:t xml:space="preserve"> опеки  совместно с отделением  сопровождения  замещающих семей реализуются проекты «Родительская гостиная», «Дарю тепло», проводятся  занятия психологом по  выстр</w:t>
            </w:r>
            <w:r w:rsidR="00930A9A">
              <w:rPr>
                <w:rFonts w:ascii="Times New Roman" w:hAnsi="Times New Roman" w:cs="Times New Roman"/>
                <w:sz w:val="20"/>
                <w:szCs w:val="20"/>
              </w:rPr>
              <w:t>аиванию  партнерских  и наставни</w:t>
            </w:r>
            <w:r w:rsidR="00C47635">
              <w:rPr>
                <w:rFonts w:ascii="Times New Roman" w:hAnsi="Times New Roman" w:cs="Times New Roman"/>
                <w:sz w:val="20"/>
                <w:szCs w:val="20"/>
              </w:rPr>
              <w:t xml:space="preserve">ческих  отношений с подростками, сохранению  </w:t>
            </w:r>
            <w:r w:rsidR="00930A9A">
              <w:rPr>
                <w:rFonts w:ascii="Times New Roman" w:hAnsi="Times New Roman" w:cs="Times New Roman"/>
                <w:sz w:val="20"/>
                <w:szCs w:val="20"/>
              </w:rPr>
              <w:t>семейных ценностей и преодолению</w:t>
            </w:r>
            <w:r w:rsidR="00C47635">
              <w:rPr>
                <w:rFonts w:ascii="Times New Roman" w:hAnsi="Times New Roman" w:cs="Times New Roman"/>
                <w:sz w:val="20"/>
                <w:szCs w:val="20"/>
              </w:rPr>
              <w:t xml:space="preserve"> возрастных кризисов. К данным  мероприятиям  привлекаются приемные родители и подростки в возрасте от 14</w:t>
            </w:r>
            <w:r w:rsidR="00A044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7635">
              <w:rPr>
                <w:rFonts w:ascii="Times New Roman" w:hAnsi="Times New Roman" w:cs="Times New Roman"/>
                <w:sz w:val="20"/>
                <w:szCs w:val="20"/>
              </w:rPr>
              <w:t>до 17,5 лет.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FC3CE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CA77E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Разработка программ и планов  по  профилактике социального сиротства, оказанию содействия, всесторонней помощи и поддержки родителям, выразившим  желание восстановиться в родительских правах и вернуть в свои семьи детей из  организаций для детей-сирот и детей, оставшихся без попечения родителей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CA77EF" w:rsidRPr="0005452C" w:rsidRDefault="00CA77EF" w:rsidP="00CA77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52C">
              <w:rPr>
                <w:rFonts w:ascii="Times New Roman" w:hAnsi="Times New Roman" w:cs="Times New Roman"/>
                <w:sz w:val="20"/>
                <w:szCs w:val="20"/>
              </w:rPr>
              <w:t>В 2023 году комиссией по делам несовершеннолетних и защите их прав в ЗГМО разработан и утвержден план мероприятий («ДОРОЖНАЯ КАРТА») по профилактике социального сиротства на 2023-2025 годы.</w:t>
            </w:r>
          </w:p>
          <w:p w:rsidR="0081223F" w:rsidRPr="00770124" w:rsidRDefault="0081223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уровня правовой грамотности  населения  в сфере защиты прав  несовершеннолетних и       их семей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204BB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04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04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04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204B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4D54C7" w:rsidP="00E46A8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повышения уровня  правовой грамотности  населения в сфере защиты прав несовершеннолетних и их семей в 2025 году проведены мероприятия:</w:t>
            </w:r>
          </w:p>
          <w:p w:rsidR="004D54C7" w:rsidRDefault="004D54C7" w:rsidP="00E46A86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4C7" w:rsidRPr="00A11667" w:rsidRDefault="00A11667" w:rsidP="00A11667">
            <w:pPr>
              <w:pStyle w:val="a4"/>
              <w:numPr>
                <w:ilvl w:val="0"/>
                <w:numId w:val="14"/>
              </w:numPr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D54C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образовательных организациях города проведены </w:t>
            </w:r>
            <w:r w:rsidR="004D54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родительские  собрания по темам: «Правовое  воспитание в семье. Роль родителей в становлении  гражданственности подростка», «Правовые  знания  и их значение  и их значение  в жизни семьи»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D54C7" w:rsidRPr="00A11667">
              <w:rPr>
                <w:rFonts w:ascii="Times New Roman" w:hAnsi="Times New Roman" w:cs="Times New Roman"/>
                <w:sz w:val="20"/>
                <w:szCs w:val="20"/>
              </w:rPr>
              <w:t xml:space="preserve"> «Конвенция  о правах  ребенка», «Гражданин воспитывается с детства», «Права и  обязанности ребенка  в семье», «Воспитание  ненасилием  в семье», «Детская агрессивность, ее причины  и последствия», «Как уберечь ребенка от насилия?», «Что делать, если ваш ребенок попал в полицию?» На родительских собраниях  озвучена информация  об</w:t>
            </w:r>
            <w:r w:rsidR="00F425DB"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исполнении  законодательства  по</w:t>
            </w:r>
            <w:r w:rsidR="004D54C7" w:rsidRPr="00A11667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профилактике алкоголизма, табакокурения и иных  психоактивных  веществ (ПАВ) среди несовершеннолетних, доведена  до сведения  информация  о распространении   курительных смесей, а также сайт и номер телефона  по которому можно   с</w:t>
            </w:r>
            <w:r w:rsidRPr="00A11667">
              <w:rPr>
                <w:rFonts w:ascii="Times New Roman" w:hAnsi="Times New Roman" w:cs="Times New Roman"/>
                <w:sz w:val="20"/>
                <w:szCs w:val="20"/>
              </w:rPr>
              <w:t>ообщить  о месте, где  продаются курительные смеси.</w:t>
            </w:r>
          </w:p>
          <w:p w:rsidR="00A11667" w:rsidRDefault="00A11667" w:rsidP="00D45DBC">
            <w:pPr>
              <w:pStyle w:val="a4"/>
              <w:numPr>
                <w:ilvl w:val="0"/>
                <w:numId w:val="14"/>
              </w:numPr>
              <w:ind w:left="-108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беседы с </w:t>
            </w:r>
            <w:r w:rsidR="00D45DBC">
              <w:rPr>
                <w:rFonts w:ascii="Times New Roman" w:hAnsi="Times New Roman" w:cs="Times New Roman"/>
                <w:sz w:val="20"/>
                <w:szCs w:val="20"/>
              </w:rPr>
              <w:t>родителями и учащимися  по соблюдению Закона Иркутской области  от 05.03.2010 №7-оз «Об отдельных  мера</w:t>
            </w:r>
            <w:r w:rsidR="004048C2">
              <w:rPr>
                <w:rFonts w:ascii="Times New Roman" w:hAnsi="Times New Roman" w:cs="Times New Roman"/>
                <w:sz w:val="20"/>
                <w:szCs w:val="20"/>
              </w:rPr>
              <w:t>х по защите  детей от  факторов</w:t>
            </w:r>
            <w:r w:rsidR="00D45DBC">
              <w:rPr>
                <w:rFonts w:ascii="Times New Roman" w:hAnsi="Times New Roman" w:cs="Times New Roman"/>
                <w:sz w:val="20"/>
                <w:szCs w:val="20"/>
              </w:rPr>
              <w:t>, негати</w:t>
            </w:r>
            <w:r w:rsidR="00B86DD3">
              <w:rPr>
                <w:rFonts w:ascii="Times New Roman" w:hAnsi="Times New Roman" w:cs="Times New Roman"/>
                <w:sz w:val="20"/>
                <w:szCs w:val="20"/>
              </w:rPr>
              <w:t xml:space="preserve">вно  влияющих  </w:t>
            </w:r>
            <w:r w:rsidR="00B86D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их физическое</w:t>
            </w:r>
            <w:r w:rsidR="00D45DBC">
              <w:rPr>
                <w:rFonts w:ascii="Times New Roman" w:hAnsi="Times New Roman" w:cs="Times New Roman"/>
                <w:sz w:val="20"/>
                <w:szCs w:val="20"/>
              </w:rPr>
              <w:t>, интеллектуальное, психическое, духовное и нравственное  развитие, в Иркутской области». Информирование  об уголовной ответственности  за незаконный оборот  наркотических и психотропных веществ. Беседы  о вреде курительных смесей, безопасном интернете, безопасном селфи, опасных интернет-группах.</w:t>
            </w:r>
          </w:p>
          <w:p w:rsidR="00D45DBC" w:rsidRDefault="00D45DBC" w:rsidP="00737D21">
            <w:pPr>
              <w:pStyle w:val="a4"/>
              <w:numPr>
                <w:ilvl w:val="0"/>
                <w:numId w:val="14"/>
              </w:numPr>
              <w:ind w:left="-108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Комитетом по образованию  10.04.2025г. проведен родительский форум. Работа форума была направлена на  пропаганду позитивного  и ответственного  родительства, значимости  родительского просвещения, укреплению   института семьи и развитию  духовно-н</w:t>
            </w:r>
            <w:r w:rsidR="00737D21">
              <w:rPr>
                <w:rFonts w:ascii="Times New Roman" w:hAnsi="Times New Roman" w:cs="Times New Roman"/>
                <w:sz w:val="20"/>
                <w:szCs w:val="20"/>
              </w:rPr>
              <w:t>равственн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семейных  отношений. В пленарной части  вы</w:t>
            </w:r>
            <w:r w:rsidR="0098793F">
              <w:rPr>
                <w:rFonts w:ascii="Times New Roman" w:hAnsi="Times New Roman" w:cs="Times New Roman"/>
                <w:sz w:val="20"/>
                <w:szCs w:val="20"/>
              </w:rPr>
              <w:t>ступили  сотрудники прокуратуры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Госавтоинспекции с вопросам</w:t>
            </w:r>
            <w:r w:rsidR="000D6F15">
              <w:rPr>
                <w:rFonts w:ascii="Times New Roman" w:hAnsi="Times New Roman" w:cs="Times New Roman"/>
                <w:sz w:val="20"/>
                <w:szCs w:val="20"/>
              </w:rPr>
              <w:t>и  профилактики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родительской ответственности. В мероприятии приняли участие  211 представителей  родительских комитетов детских садов и школ города.</w:t>
            </w:r>
          </w:p>
          <w:p w:rsidR="00737D21" w:rsidRDefault="00737D21" w:rsidP="000D6F15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22.05.2025г.  к областному родительскому собранию  по теме «Безо</w:t>
            </w:r>
            <w:r w:rsidR="00EE6AA5">
              <w:rPr>
                <w:rFonts w:ascii="Times New Roman" w:hAnsi="Times New Roman" w:cs="Times New Roman"/>
                <w:sz w:val="20"/>
                <w:szCs w:val="20"/>
              </w:rPr>
              <w:t>пасность  детей в летний период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E6A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217A">
              <w:rPr>
                <w:rFonts w:ascii="Times New Roman" w:hAnsi="Times New Roman" w:cs="Times New Roman"/>
                <w:sz w:val="20"/>
                <w:szCs w:val="20"/>
              </w:rPr>
              <w:t>как организовать отдых и занятость?» подключились  более 300 родителей.</w:t>
            </w:r>
          </w:p>
          <w:p w:rsidR="0067217A" w:rsidRDefault="0067217A" w:rsidP="0067217A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11.09.2025г. организовано  подключение родительской общественности  к заседанию регионального родительского комитета  при  министерстве образования Иркутской области по теме «Защита, забота, результат: родительские собрания с подведением  итогов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721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четверти».</w:t>
            </w:r>
          </w:p>
          <w:p w:rsidR="0067217A" w:rsidRDefault="0067217A" w:rsidP="0067217A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22.12.2025г. во исполнение плана  мероприятий по реализации в Иркутской области   межведомственного  просветительс</w:t>
            </w:r>
            <w:r w:rsidR="006D36BB">
              <w:rPr>
                <w:rFonts w:ascii="Times New Roman" w:hAnsi="Times New Roman" w:cs="Times New Roman"/>
                <w:sz w:val="20"/>
                <w:szCs w:val="20"/>
              </w:rPr>
              <w:t>кого проекта «Вместе  о важном»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областное родительское собрание по теме «Безопасное  детство: вызовы, угрозы и способы защиты». Перед подключением  к трансляции  во всех школах города  в каждом классе  проведены родительские собрания с подведением итогов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721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четверти».</w:t>
            </w:r>
          </w:p>
          <w:p w:rsidR="000568CB" w:rsidRDefault="00D06B1B" w:rsidP="000568CB">
            <w:pPr>
              <w:pStyle w:val="a4"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октябре – декабре  2025 г. КДН и ЗП организовано и проведено </w:t>
            </w:r>
            <w:r w:rsidR="00554D14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профилактическое мероприятие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Правовой патруль». В </w:t>
            </w:r>
            <w:r w:rsidR="000568CB">
              <w:rPr>
                <w:rFonts w:ascii="Times New Roman" w:hAnsi="Times New Roman" w:cs="Times New Roman"/>
                <w:sz w:val="20"/>
                <w:szCs w:val="20"/>
              </w:rPr>
              <w:t>рамках мероприятия посещены все образ</w:t>
            </w:r>
            <w:r w:rsidR="00B37DC7">
              <w:rPr>
                <w:rFonts w:ascii="Times New Roman" w:hAnsi="Times New Roman" w:cs="Times New Roman"/>
                <w:sz w:val="20"/>
                <w:szCs w:val="20"/>
              </w:rPr>
              <w:t>овательные организации города (</w:t>
            </w:r>
            <w:r w:rsidR="000568CB">
              <w:rPr>
                <w:rFonts w:ascii="Times New Roman" w:hAnsi="Times New Roman" w:cs="Times New Roman"/>
                <w:sz w:val="20"/>
                <w:szCs w:val="20"/>
              </w:rPr>
              <w:t>школы, включая  коррекционную, Зиминский железнодорожный техникум), в классах проведена работа:</w:t>
            </w:r>
          </w:p>
          <w:p w:rsidR="000568CB" w:rsidRPr="000568CB" w:rsidRDefault="000568CB" w:rsidP="00056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68CB">
              <w:rPr>
                <w:rFonts w:ascii="Times New Roman" w:hAnsi="Times New Roman" w:cs="Times New Roman"/>
                <w:sz w:val="20"/>
                <w:szCs w:val="20"/>
              </w:rPr>
              <w:t xml:space="preserve">–в 1-4 классах – проведены </w:t>
            </w:r>
            <w:r w:rsidRPr="000568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беседы о  здоровом образе жизни, о правилах дорожного  движения, об Уставе школы;</w:t>
            </w:r>
          </w:p>
          <w:p w:rsidR="000568CB" w:rsidRDefault="000568CB" w:rsidP="00056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– в 5-8 классах – проведены беседы о профилактике буллинга в школе; об административной и уголовной ответственности за совершение подростками  правонарушений и преступлений; о наказании, предусмотренном действующими законодательством  за совершение  несовершеннолетними  правонарушений/преступлений в возрасте до достижения возраста привлечения к административной/ уголовн</w:t>
            </w:r>
            <w:r w:rsidR="008F1EC0">
              <w:rPr>
                <w:rFonts w:ascii="Times New Roman" w:hAnsi="Times New Roman" w:cs="Times New Roman"/>
                <w:sz w:val="20"/>
                <w:szCs w:val="20"/>
              </w:rPr>
              <w:t>ой ответственности (несубъекты);</w:t>
            </w:r>
          </w:p>
          <w:p w:rsidR="008F1EC0" w:rsidRPr="00770124" w:rsidRDefault="008F1EC0" w:rsidP="000568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 9-10 классах проведены беседы о профилактике  экстремизма, терроризма в подростковой и молодежной среде, проведен интерактивный тренинг «Право. Выбор. Последствия».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Внедрение новых, эффективных методов (методик) работы  по раннему  выявлению семей группы риска и построения  системной (комплексной, межведомственной) работы по преодолению кризисных ситуаций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A559B7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DC015C" w:rsidRPr="00A559B7" w:rsidRDefault="00DC015C" w:rsidP="006A18BA">
            <w:pPr>
              <w:ind w:right="57"/>
              <w:contextualSpacing/>
              <w:jc w:val="both"/>
              <w:rPr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5D72D1" w:rsidRDefault="00DC015C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При работе с семьями реализуются следующие  технологии:</w:t>
            </w:r>
          </w:p>
          <w:p w:rsidR="00DC015C" w:rsidRPr="005D72D1" w:rsidRDefault="00DC015C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sz w:val="20"/>
                <w:szCs w:val="20"/>
              </w:rPr>
              <w:t>- «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Сеть социальных контактов» - позволяет  определить   круг общения семьи, имена, адреса, номера телефонов лиц, поддерживающих связь   с 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членами семьи;</w:t>
            </w:r>
          </w:p>
          <w:p w:rsidR="00A7014A" w:rsidRPr="005D72D1" w:rsidRDefault="00DC015C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7014A"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«Рука помощи» - позволяет  осуществлять</w:t>
            </w:r>
            <w:r w:rsidR="00A7014A"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дополнительную поддержку семей, снятых с социального сопровождения;</w:t>
            </w:r>
          </w:p>
          <w:p w:rsidR="00A7014A" w:rsidRPr="005D72D1" w:rsidRDefault="00A7014A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межведомственная  мобильная  выездная бригада;</w:t>
            </w:r>
          </w:p>
          <w:p w:rsidR="00A7014A" w:rsidRPr="005D72D1" w:rsidRDefault="00A7014A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«Семейный совет» - проведение совещания  с привлечением  членов семьи и представителей субъектов системы профилактики, чье присутствие актуально  для разрешения  сложившейся ситуации. Способствует выходу семьи из конфликтной ситуации;</w:t>
            </w:r>
          </w:p>
          <w:p w:rsidR="00A7014A" w:rsidRPr="005D72D1" w:rsidRDefault="00A7014A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организована работа  по реализации  деятельности  службы примирения "Согласие", направленной на</w:t>
            </w:r>
          </w:p>
          <w:p w:rsidR="00A7014A" w:rsidRPr="005D72D1" w:rsidRDefault="00FA6895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7014A" w:rsidRPr="005D72D1">
              <w:rPr>
                <w:rFonts w:ascii="Times New Roman" w:hAnsi="Times New Roman" w:cs="Times New Roman"/>
                <w:sz w:val="20"/>
                <w:szCs w:val="20"/>
              </w:rPr>
              <w:t>регулирование  взаимоотношений между гражданами.</w:t>
            </w:r>
          </w:p>
          <w:p w:rsidR="00DC015C" w:rsidRPr="005D72D1" w:rsidRDefault="00A7014A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С декабря 2024 г.  на территории Иркутской области   ре</w:t>
            </w:r>
            <w:r w:rsidR="00FA6895">
              <w:rPr>
                <w:rFonts w:ascii="Times New Roman" w:hAnsi="Times New Roman" w:cs="Times New Roman"/>
                <w:sz w:val="20"/>
                <w:szCs w:val="20"/>
              </w:rPr>
              <w:t>ализуется  специальный проект «В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ызов» стратегической программы «Дети  в семье». В связи  с чем  КДН и ЗП  создана МВК (консилиума)  по вопросам  обоснованности  помещения  несовершеннолетних в учреждения  со стационарной формой  пребывания.</w:t>
            </w:r>
          </w:p>
          <w:p w:rsidR="00A7014A" w:rsidRPr="005D72D1" w:rsidRDefault="00A7014A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работы консилиума  оперативно  организуется  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помощь семье, из которой помещены дети  в учреждения со </w:t>
            </w:r>
            <w:r w:rsidR="00614F57" w:rsidRPr="005D72D1">
              <w:rPr>
                <w:rFonts w:ascii="Times New Roman" w:hAnsi="Times New Roman" w:cs="Times New Roman"/>
                <w:sz w:val="20"/>
                <w:szCs w:val="20"/>
              </w:rPr>
              <w:t>стационарной  формой  пребывания. Целью межведомственного   взаимодействия является  определение  обоснованности   помещения  детей со стационарной  формой пребывания, определение маршрута вывода  семьи несовершеннолетнего из социально опасного  положения, послужившего основанием  для помещения  несовершеннолетнего  в учреждения со стационарной формой  пребывания.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проведено 17 заседаний консилиума, в ходе которых  рассмотрено: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- 6 семей, по оказанию помощи семье;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- 3 случая помещения детей в учреждения.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В результате проведенной работы дети  возвращены в  кровные семьи, 5-ти семьям оказана  помощь: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одной семье – выделена  комната в общежитии;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оказана помощь  в виде  одежды и обуви (взрослым, ребенку);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оказана помощь  в виде детского питания для новорожденного ребенка;</w:t>
            </w:r>
          </w:p>
          <w:p w:rsidR="00614F57" w:rsidRPr="005D72D1" w:rsidRDefault="00614F57" w:rsidP="006A18BA">
            <w:pPr>
              <w:ind w:right="5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 xml:space="preserve">- оплачены тесты ДНК на </w:t>
            </w:r>
            <w:r w:rsidRPr="005D72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оспаривание отцовства, в целях определения  социального статуса двоих несовершеннолетних детей;</w:t>
            </w:r>
          </w:p>
          <w:p w:rsidR="00614F57" w:rsidRPr="006A18BA" w:rsidRDefault="00614F57" w:rsidP="006A18BA">
            <w:pPr>
              <w:ind w:right="57"/>
              <w:contextualSpacing/>
              <w:jc w:val="both"/>
            </w:pPr>
            <w:r w:rsidRPr="005D72D1">
              <w:rPr>
                <w:rFonts w:ascii="Times New Roman" w:hAnsi="Times New Roman" w:cs="Times New Roman"/>
                <w:sz w:val="20"/>
                <w:szCs w:val="20"/>
              </w:rPr>
              <w:t>- оказано содействие в уборке жилого помещения.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Развитие межведомственного взаимодействия  в целях  обеспечения  доступности  и повышения  качества  услуг в социальной сфере, предоставляемых  населению, в том числе инвалидам и иным маломобильным  группам населения, на территории муниципального образования. Создание условий для  интеграции  инвалидов  в социальное и экономическое пространство.</w:t>
            </w:r>
          </w:p>
        </w:tc>
      </w:tr>
      <w:tr w:rsidR="00E46A86" w:rsidRPr="00D27860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мероприятий, направленных на  повышение  уровня  доступности  приоритетных объектов  и услуг в различных сферах  жизнедеятельности  для инвалидов и других маломобильных  групп населения в г.Зиме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Сектор по социальной поддержке  населения и  взаимодействию  с общественными о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рганизациями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</w:tc>
        <w:tc>
          <w:tcPr>
            <w:tcW w:w="2126" w:type="dxa"/>
            <w:gridSpan w:val="2"/>
          </w:tcPr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«Социальная поддержка  населения»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Увеличение доли приоритетных объектов, на которых  обеспечивается доступность  услуг для инвалидов  и других  маломобильных  групп населения, от общей численности объектов до: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42 %  к 2024 году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84 % к 2030 году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100 % к 2036 году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D27860" w:rsidRDefault="00D27860" w:rsidP="00EA35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ремонт, реконструкция  и модернизация объектов   социальной инфраструктуры  в целях обеспечения  доступной спреды для инвалидов   и других маломобильных групп населени</w:t>
            </w:r>
            <w:r w:rsidR="00173C1D">
              <w:rPr>
                <w:rFonts w:ascii="Times New Roman" w:hAnsi="Times New Roman" w:cs="Times New Roman"/>
                <w:sz w:val="20"/>
                <w:szCs w:val="20"/>
              </w:rPr>
              <w:t>я в 2025 году   не проводились.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ПРИОРИТЕТ 2  «СОЗДАНИЕ  КОМФОРТНОГО  ПРОСТРАНСТВА ДЛЯ ЖИЗНИ»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2.1.  Повышение дос</w:t>
            </w:r>
            <w:r w:rsidR="00A61AEF">
              <w:rPr>
                <w:rFonts w:ascii="Times New Roman" w:hAnsi="Times New Roman" w:cs="Times New Roman"/>
                <w:b/>
                <w:sz w:val="20"/>
                <w:szCs w:val="20"/>
              </w:rPr>
              <w:t>тупности жилья для населения ЗГ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О,  увеличение объема строительства жилья,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отвечающего  современным  требованиям  обеспечения  инфраструктурой, обеспечение  безопасных и комфортных условий 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проживания,  повышение комфортности  городской среды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Общая площадь жилых помещений, приходящаяся в среднем на  одного жителя, кв.м.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61AEF" w:rsidRPr="00731B45" w:rsidRDefault="00731B4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1B45">
              <w:rPr>
                <w:rFonts w:ascii="Times New Roman" w:hAnsi="Times New Roman" w:cs="Times New Roman"/>
                <w:b/>
                <w:sz w:val="20"/>
                <w:szCs w:val="20"/>
              </w:rPr>
              <w:t>24,4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 Доля аварийного  жилищного фонда в общем объеме  жилищного фонда,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18" w:type="dxa"/>
            <w:gridSpan w:val="3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018" w:type="dxa"/>
            <w:gridSpan w:val="2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Значение показателя  за 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A61AEF" w:rsidRPr="00731B45" w:rsidRDefault="00731B4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3.   Доля благоустроенных дворовых территорий в общем количестве  дворовых территорий,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18" w:type="dxa"/>
            <w:gridSpan w:val="3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2"/>
          </w:tcPr>
          <w:p w:rsidR="00E46A86" w:rsidRPr="00D27860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1413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61AEF" w:rsidRPr="00D27860" w:rsidRDefault="00731B4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="00D8614A" w:rsidRPr="00D27860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4.   Доля площади  благоустроенных дворовых территорий в общей площади   дворовых территорий,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18" w:type="dxa"/>
            <w:gridSpan w:val="3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2"/>
          </w:tcPr>
          <w:p w:rsidR="00E46A86" w:rsidRPr="00D27860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A61AEF" w:rsidRPr="00D27860" w:rsidRDefault="00D8614A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b/>
                <w:sz w:val="20"/>
                <w:szCs w:val="20"/>
              </w:rPr>
              <w:t>33,0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5.   Доля площади  благоустроенных общественных  территорий в общей площади   общественных территорий,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1018" w:type="dxa"/>
            <w:gridSpan w:val="3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2"/>
          </w:tcPr>
          <w:p w:rsidR="00E46A86" w:rsidRPr="00D27860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A61AEF" w:rsidRPr="00D27860" w:rsidRDefault="00D8614A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7860">
              <w:rPr>
                <w:rFonts w:ascii="Times New Roman" w:hAnsi="Times New Roman" w:cs="Times New Roman"/>
                <w:b/>
                <w:sz w:val="20"/>
                <w:szCs w:val="20"/>
              </w:rPr>
              <w:t>91,4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6.    Доля МКД, в которых  проведен  капитальный ремонт  общего имущества, от общего  количества МКД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г. Зимы, подлежащих  капитальному ремонту в соответствии с Региональной программой  капитального ремонта   общего имущества МКД  на территории Иркутской области 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018" w:type="dxa"/>
            <w:gridSpan w:val="3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8" w:type="dxa"/>
            <w:gridSpan w:val="2"/>
          </w:tcPr>
          <w:p w:rsidR="00E46A86" w:rsidRPr="00D27860" w:rsidRDefault="006A21CC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</w:tr>
      <w:tr w:rsidR="00A61AEF" w:rsidRPr="00770124" w:rsidTr="00E625A9">
        <w:tc>
          <w:tcPr>
            <w:tcW w:w="11448" w:type="dxa"/>
            <w:gridSpan w:val="8"/>
          </w:tcPr>
          <w:p w:rsidR="00A61AEF" w:rsidRPr="00770124" w:rsidRDefault="00A61AEF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A61AEF" w:rsidRPr="00D8614A" w:rsidRDefault="00D8614A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614A">
              <w:rPr>
                <w:rFonts w:ascii="Times New Roman" w:hAnsi="Times New Roman" w:cs="Times New Roman"/>
                <w:b/>
                <w:sz w:val="20"/>
                <w:szCs w:val="20"/>
              </w:rPr>
              <w:t>53,8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Стимулирование строительства  и спроса граждан на жилье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AC0263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 инженерной инфраструктурой приоритетных и инвестиционно-привлекательных  для жилищного строительства  участков и их выделение  на приемлемых условиях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Комитет  имущественных отношений, архитектуры и градостроительства 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«Обеспечение   населения  города доступным жильем»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Повышение доступности жилья для населения города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Обеспечение  достижения показателя «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 одного жителя»: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2024г. -  23,5 кв. м.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2030г. -   24,1 кв.м.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24,8  кв.м.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FF49B8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D27860" w:rsidRPr="00A559B7" w:rsidRDefault="00D27860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C0263" w:rsidRDefault="00463283" w:rsidP="00D278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Участие  муниципалитета  в софинансировании  социальной выплаты на приобретение  жилья молодым  семьям  в рамках  муниципальной  подпрограммы «Молодым семьям  - доступное жилье»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Отдел по молодеж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ной политике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9037B7" w:rsidRPr="0003053B" w:rsidRDefault="009037B7" w:rsidP="009037B7">
            <w:pPr>
              <w:pStyle w:val="ConsPlusNormal"/>
              <w:widowControl/>
              <w:jc w:val="both"/>
              <w:rPr>
                <w:sz w:val="20"/>
              </w:rPr>
            </w:pPr>
            <w:r w:rsidRPr="0003053B">
              <w:rPr>
                <w:sz w:val="20"/>
              </w:rPr>
              <w:t>В рамках подпрограммы «Молодым семьям - доступное жи</w:t>
            </w:r>
            <w:r>
              <w:rPr>
                <w:sz w:val="20"/>
              </w:rPr>
              <w:t>лье» муниципальной программы ЗГ</w:t>
            </w:r>
            <w:r w:rsidRPr="0003053B">
              <w:rPr>
                <w:sz w:val="20"/>
              </w:rPr>
              <w:t xml:space="preserve">О «Обеспечение  населения  города  доступным  жильем» реализуется механизм муниципальной поддержки молодых семей в решении жилищной проблемы в городе Зиме. </w:t>
            </w:r>
          </w:p>
          <w:p w:rsidR="009037B7" w:rsidRPr="0003053B" w:rsidRDefault="009037B7" w:rsidP="009037B7">
            <w:pPr>
              <w:pStyle w:val="ConsPlusNormal"/>
              <w:widowControl/>
              <w:jc w:val="both"/>
              <w:rPr>
                <w:sz w:val="20"/>
              </w:rPr>
            </w:pPr>
            <w:r w:rsidRPr="0003053B">
              <w:rPr>
                <w:sz w:val="20"/>
              </w:rPr>
              <w:t>Основной формой поддержки является предоставление социальной выплаты на приобретение жилого помещения, первоначальный взнос по ипотечному кредитованию и погашение долга и процентов по ранее оформленному кредиту на приобретение жилья.</w:t>
            </w:r>
          </w:p>
          <w:p w:rsidR="009037B7" w:rsidRPr="0003053B" w:rsidRDefault="009037B7" w:rsidP="009037B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4 молодым семьям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т.</w:t>
            </w:r>
            <w:r w:rsidR="00D27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ч. 3-семьи многодетные)</w:t>
            </w: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были выданы свидетельства о праве на получение социальной </w:t>
            </w:r>
            <w:r w:rsidRPr="00030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выплаты на приобретение жилья на общую сумму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7830,3 тыс.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037B7" w:rsidRPr="0003053B" w:rsidRDefault="009037B7" w:rsidP="009037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sz w:val="20"/>
                <w:szCs w:val="20"/>
              </w:rPr>
              <w:t xml:space="preserve">Из них:   </w:t>
            </w:r>
          </w:p>
          <w:p w:rsidR="009037B7" w:rsidRPr="0003053B" w:rsidRDefault="009037B7" w:rsidP="009037B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за счет средств федерального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902,1 тыс.</w:t>
            </w:r>
            <w:r w:rsidR="00D278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037B7" w:rsidRPr="0003053B" w:rsidRDefault="009037B7" w:rsidP="009037B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 за счет средств областного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4228,3 тыс.</w:t>
            </w:r>
            <w:r w:rsidR="00D2786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9037B7" w:rsidRDefault="009037B7" w:rsidP="009037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 xml:space="preserve">  за счет средств местного бюджета </w:t>
            </w:r>
            <w:r w:rsidRPr="0003053B">
              <w:rPr>
                <w:rFonts w:ascii="Times New Roman" w:hAnsi="Times New Roman"/>
                <w:b/>
                <w:sz w:val="20"/>
                <w:szCs w:val="20"/>
              </w:rPr>
              <w:t xml:space="preserve">– </w:t>
            </w:r>
            <w:r w:rsidR="00D27860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699,9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тыс. </w:t>
            </w:r>
            <w:r w:rsidRPr="0003053B">
              <w:rPr>
                <w:rFonts w:ascii="Times New Roman" w:eastAsia="Times New Roman" w:hAnsi="Times New Roman"/>
                <w:b/>
                <w:sz w:val="20"/>
                <w:szCs w:val="20"/>
              </w:rPr>
              <w:t>рублей</w:t>
            </w:r>
            <w:r w:rsidRPr="0003053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1223F" w:rsidRPr="00770124" w:rsidRDefault="009037B7" w:rsidP="009037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2EC">
              <w:rPr>
                <w:rFonts w:ascii="Times New Roman" w:hAnsi="Times New Roman" w:cs="Times New Roman"/>
                <w:sz w:val="20"/>
                <w:szCs w:val="20"/>
              </w:rPr>
              <w:t xml:space="preserve">С 2005 года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данной подпрограммы   жилищные условия улучшили 264 молодые семьи.   Настоящее время  на учете  в очереди  на получение жилья находится 80 молодых семей.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жилья  для переселения   граждан  из непригодного для проживания  (аварийного) жилищного фонда, в том числе  жилищного фонда, имеющего дефицит сейсмостойкости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D27860" w:rsidRDefault="00D27860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9A5F09" w:rsidP="00A970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2025 году  введен в эксплуатацию   МКД  по адресу : г. Зима, ул. Клименко, 57 А (68 жил</w:t>
            </w:r>
            <w:r w:rsidR="003542B6">
              <w:rPr>
                <w:rFonts w:ascii="Times New Roman" w:hAnsi="Times New Roman" w:cs="Times New Roman"/>
                <w:sz w:val="20"/>
                <w:szCs w:val="20"/>
              </w:rPr>
              <w:t xml:space="preserve">ых помещений) – 3240,9 кв. 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Стоимость реализации проекта – 278,5 млн. рублей.</w:t>
            </w:r>
          </w:p>
          <w:p w:rsidR="009A5F09" w:rsidRDefault="009A5F09" w:rsidP="00A970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Продолжено строительство   группы МКД по ул. Ярославского,1 – 4339 кв. м (91 квартира). Срок ввода в эксплуатацию – декабрь 2026 года.</w:t>
            </w:r>
          </w:p>
          <w:p w:rsidR="009A5F09" w:rsidRPr="00770124" w:rsidRDefault="009A5F09" w:rsidP="00A970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МКД  по ул. Краснопартизанская, 41 – в 2025 году расторгнут администрацией города в одностороннем порядке из-за недобросовестности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подрядчика. </w:t>
            </w:r>
            <w:r w:rsidR="00C17787">
              <w:rPr>
                <w:rFonts w:ascii="Times New Roman" w:hAnsi="Times New Roman" w:cs="Times New Roman"/>
                <w:sz w:val="20"/>
                <w:szCs w:val="20"/>
              </w:rPr>
              <w:t>Ведется работа  с министерством   строительства Иркутской области  о выделении лимитов на завершение строительства.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Модернизация жилищного фонда  города путем  проведения  капитального ремонта  общего имущества многоквартирных домов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Увеличение темпов   капитального ремонта  общего имущества многоквартирных домов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«Жилищно-коммунальное хозяйство»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  МКД, создание  благоприятных условий  проживания  граждан  на территории муниципального образования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Проведение   мероприятий  по капитальному ремонту  общего имущества  не менее 15 многоквартирных домов  в год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770124" w:rsidRDefault="00C17787" w:rsidP="00354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В рамках региональной программы «Капитальный ремонт   общего имущества  в многоквартирных   домах, расположенных  на территории Иркутской области»</w:t>
            </w:r>
            <w:r w:rsidR="003542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году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 капитально отремонтировано 26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МКД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(2024год - 24</w:t>
            </w:r>
            <w:r w:rsidRPr="00D5446B">
              <w:rPr>
                <w:rFonts w:ascii="Times New Roman" w:hAnsi="Times New Roman" w:cs="Times New Roman"/>
                <w:sz w:val="20"/>
                <w:szCs w:val="20"/>
              </w:rPr>
              <w:t xml:space="preserve"> МКД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3. Повышение уровня благоустройства  территории ЗГМО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орий  многоквартирных домов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47" w:type="dxa"/>
            <w:gridSpan w:val="3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A61AEF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 «Формирование современной городской среды Зиминского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городского муниципального образования»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Благоустройство  дворовых  и общественных территорий: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в 2022-2024г. – 4 двора и 3 общественных территории;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 2025-2030 г. - 107 дворов и 3 общественных территории.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81223F" w:rsidRDefault="0081223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770124" w:rsidRDefault="00BC4729" w:rsidP="00441E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гг. на территории ЗГО  выполнено благоустройство </w:t>
            </w:r>
            <w:r w:rsidR="00441ECD">
              <w:rPr>
                <w:rFonts w:ascii="Times New Roman" w:hAnsi="Times New Roman" w:cs="Times New Roman"/>
                <w:sz w:val="20"/>
                <w:szCs w:val="20"/>
              </w:rPr>
              <w:t>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дворовой МКД мкр. Ангарский,12.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Благоустрой</w:t>
            </w:r>
            <w:r w:rsidR="00A61AEF">
              <w:rPr>
                <w:rFonts w:ascii="Times New Roman" w:hAnsi="Times New Roman" w:cs="Times New Roman"/>
                <w:sz w:val="20"/>
                <w:szCs w:val="20"/>
              </w:rPr>
              <w:t>ство общественных территорий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1223F" w:rsidRDefault="0081223F" w:rsidP="00BC47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BC4729" w:rsidRPr="00BC4729" w:rsidRDefault="00BC4729" w:rsidP="00BC47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году выполнено  благоустройство 1 общественной территории – Парковка  у ГДК «Горизонт» В 2026 год предусмотрено благоустройство ещё одной общественной территории 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>-  (парковка «кладбище новое»).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Участие  во Всероссийском конкурсе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лучших проектов  создания  комфортной  городской  среды  в малых городах и исторических  поселениях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в 2023 году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проекта «Теплая Зима» - победителя Всероссийского конкурса лучших проектов  создания  комфортной городской среды  в малых городах и исторических  поселениях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участия Зиминского городского муниципального образования    во Всероссийском конкурсе лучших проектов  создания  комфортной городской среды  в малых городах и исторических  поселениях  во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и 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 этапах реализации Стратегии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BC4729" w:rsidRDefault="00BC4729" w:rsidP="00BC47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472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уровня   вовлеченности  заинтересованных граждан, организаций   в принятие решений по вопросам   развития и благоустройства городской среды посредством реализации на территории муниципального  образования инициативных проектов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A61AE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A61AEF" w:rsidP="00E46A86">
            <w:pPr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«Охрана окружающей  среды Зиминского городского муниципального образования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Ежегодное участие ЗГМО в конкурсном отборе  инициативных проектов, выдвигаемых  для получения  финансовой поддержки  за счет  межбюджетных  трансфертов из бюджета Иркутской области,   с инициативными проектами по благоустройству территории городского округа и их реализация 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4562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2025</w:t>
            </w:r>
            <w:r w:rsidR="00456272"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 </w:t>
            </w:r>
            <w:r w:rsidR="004562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1</w:t>
            </w:r>
            <w:r w:rsidR="00674A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инициативных проектов граждан, направленных на благоустройство городской среды: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Обустройство   пешеходной зоны  по ул. Орджоникидзе  от  дома №47А до дома по ул. Садовая №26А;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Устройство  пешеходной дорожки  от дома №1 по ул. Каландарашвили вдоль территории  МБОУ «Начальная  школа – Детский сад №11»;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спортивной площадки по ул. Щорса,3;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Устройство пешеходной дорожки   по ул. Гагарина от ул. Карла Маркса вдоль  территории  МБОУ «Средняя общеобразовательная школа  №7»;</w:t>
            </w:r>
          </w:p>
          <w:p w:rsidR="00456272" w:rsidRDefault="00456272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Устройство  пешеходной дорожки  по ул. Клименко  на участке  от ул.  Меринова  до ул. Степная;</w:t>
            </w:r>
          </w:p>
          <w:p w:rsidR="000016BC" w:rsidRDefault="000016BC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Благоустройство территории сквера  Первостроителей в мкр. Ангарский (между  МКДОУ «Детский сад №15» и МКД №15;</w:t>
            </w:r>
          </w:p>
          <w:p w:rsidR="000016BC" w:rsidRDefault="000016BC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пешеходной дорожки   по ул. Ленина на участке  от ул. Октябрьская  до ул. 5 Армии;</w:t>
            </w:r>
          </w:p>
          <w:p w:rsidR="00456272" w:rsidRDefault="000016BC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 пешеходной дорожки  по ул. Ленина на участке  от ул.  Октябрьская до ул. Гершевича;</w:t>
            </w:r>
          </w:p>
          <w:p w:rsidR="000016BC" w:rsidRDefault="000016BC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5C89">
              <w:rPr>
                <w:rFonts w:ascii="Times New Roman" w:hAnsi="Times New Roman" w:cs="Times New Roman"/>
                <w:sz w:val="20"/>
                <w:szCs w:val="20"/>
              </w:rPr>
              <w:t>Обустройство спортивной площадки   по ул. 5 Армии №63;</w:t>
            </w:r>
          </w:p>
          <w:p w:rsidR="00C85C89" w:rsidRDefault="00C85C89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Устройство пешеходной дорожки   по ул. Мира</w:t>
            </w:r>
            <w:r w:rsidR="00674AF9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участке   от ул. Бакинских комиссаров до ул. 5 Армии;</w:t>
            </w:r>
          </w:p>
          <w:p w:rsidR="00674AF9" w:rsidRDefault="00674AF9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Устройство парковочной стоянки  на территории, прилегающей  к ОГБУЗ «Зиминская городская больница»(ул. Калинина,88);</w:t>
            </w:r>
          </w:p>
          <w:p w:rsidR="00674AF9" w:rsidRDefault="00674AF9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Устройство пешеходной  дорожки  по ул Калинина на участке  от ул. Мира до  ОГБУЗ «Зиминская  городская больница» (ул. Калинина,88);</w:t>
            </w:r>
          </w:p>
          <w:p w:rsidR="00674AF9" w:rsidRDefault="00674AF9" w:rsidP="0045627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Устройство пешеходной  дорожки  по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Краснопартизанская  на участке от дома №153 до ул. Ангарская;</w:t>
            </w:r>
          </w:p>
          <w:p w:rsidR="00456272" w:rsidRDefault="00674AF9" w:rsidP="00151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Благоустройство территории, прилегающей к магазину «Бристоль» (ул. Куйбышева,9);</w:t>
            </w:r>
          </w:p>
          <w:p w:rsidR="00151AB6" w:rsidRPr="00151AB6" w:rsidRDefault="00151AB6" w:rsidP="00151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14DA1" w:rsidRPr="00770124" w:rsidRDefault="00E46A86" w:rsidP="00E14D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Тактическая цель 2.2.   Повышение качества   предоставляемых  жилищно-коммунальных услуг, </w:t>
            </w:r>
            <w:r w:rsidR="00E14DA1" w:rsidRPr="00E14DA1">
              <w:rPr>
                <w:rFonts w:ascii="Times New Roman" w:hAnsi="Times New Roman" w:cs="Times New Roman"/>
                <w:b/>
                <w:sz w:val="20"/>
                <w:szCs w:val="20"/>
              </w:rPr>
              <w:t>модернизация  и развитие  жилищно-коммунального комплекса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 Удельная величина  потребления  энергетических ресурсов в  многоквартирных домах: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электрическая энергия,  кВт/ч на 1 проживающего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1136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1136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1136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B1707C" w:rsidRDefault="00B1707C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707C">
              <w:rPr>
                <w:rFonts w:ascii="Times New Roman" w:hAnsi="Times New Roman" w:cs="Times New Roman"/>
                <w:b/>
                <w:sz w:val="20"/>
                <w:szCs w:val="20"/>
              </w:rPr>
              <w:t>1312,5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тепловой энергии,  Гкал  на 1 кв.м. общей площади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B1707C" w:rsidRDefault="00B1707C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707C">
              <w:rPr>
                <w:rFonts w:ascii="Times New Roman" w:hAnsi="Times New Roman" w:cs="Times New Roman"/>
                <w:b/>
                <w:sz w:val="20"/>
                <w:szCs w:val="20"/>
              </w:rPr>
              <w:t>0,26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горячая вода, куб.м. на 1 проживающего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534">
              <w:rPr>
                <w:rFonts w:ascii="Times New Roman" w:hAnsi="Times New Roman" w:cs="Times New Roman"/>
                <w:b/>
                <w:sz w:val="20"/>
                <w:szCs w:val="20"/>
              </w:rPr>
              <w:t>16,72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холодная вода, куб.м. на 1 проживающего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534">
              <w:rPr>
                <w:rFonts w:ascii="Times New Roman" w:hAnsi="Times New Roman" w:cs="Times New Roman"/>
                <w:b/>
                <w:sz w:val="20"/>
                <w:szCs w:val="20"/>
              </w:rPr>
              <w:t>35,79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 Удельная величина  потребления  энергетических ресурсов муниципальными бюджетными учреждениями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электрическая энергия,  кВт/ч на 1 чел. населения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110,68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110,68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110,68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534">
              <w:rPr>
                <w:rFonts w:ascii="Times New Roman" w:hAnsi="Times New Roman" w:cs="Times New Roman"/>
                <w:b/>
                <w:sz w:val="20"/>
                <w:szCs w:val="20"/>
              </w:rPr>
              <w:t>110,44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тепловой энергии,  Гкал  на 1 кв.м. общей площади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534">
              <w:rPr>
                <w:rFonts w:ascii="Times New Roman" w:hAnsi="Times New Roman" w:cs="Times New Roman"/>
                <w:b/>
                <w:sz w:val="20"/>
                <w:szCs w:val="20"/>
              </w:rPr>
              <w:t>0,24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горячая вода, куб.м. на 1 чел. населения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1E2CB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0,55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холодная вода, куб.м. на 1 чел. населения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770124" w:rsidRDefault="006F3534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0,98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 Количество инцидентов   в системах тепло-, водоснабжения и водоотведения, ед. 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6F3534" w:rsidRDefault="006F3534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53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 Повышение надежности функционирования  жилищно-коммунальной сферы  и качества   предоставляемых  жилищно-коммунальных услуг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Реконструкция  системы теплоснабжения  западной части города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Иркутской области «Развитие жилищно-коммунального хозяйства  и повышение 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энергоэффективности Иркутской области»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D45ADB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«Жилищно-коммунальное хозяйство»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lastRenderedPageBreak/>
              <w:t>Повышение надежности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функционирования системы</w:t>
            </w:r>
          </w:p>
          <w:p w:rsidR="00E46A86" w:rsidRPr="00770124" w:rsidRDefault="00E46A86" w:rsidP="00E46A8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770124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теплоснабжения западной части города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B47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CB47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2022-2024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r w:rsidRPr="00CB47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2-ой этап – 2025-2027 гг.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Default="0081223F" w:rsidP="00FC0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5F31D3" w:rsidRDefault="005F31D3" w:rsidP="005F31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DE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2022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году заключен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контракт   на реконструкцию   системы   тепло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 западной части города (1 этап – 719,7 млн. руб.)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5DE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2023 году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в рамках 1 этапа реконструкции  осуществлялось  строительство  тепловой  сети   от корректирующей  насосной  станции до котельной  №1.</w:t>
            </w:r>
          </w:p>
          <w:p w:rsidR="005F31D3" w:rsidRDefault="005F31D3" w:rsidP="005F31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02B1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2024 году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1 этапа реконструкции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велись работы  по забивке свай, разработке котлована  под тепловые  камеры для перехода  под ж.д.путями, выполнялось погружение шпунтового ограждения  тепловых камер. Объем выполненных работ за 2 года составил  330 млн. рублей, в том числе 2024 год – 138,6 млн. рублей.</w:t>
            </w:r>
          </w:p>
          <w:p w:rsidR="0081223F" w:rsidRPr="00FC02B1" w:rsidRDefault="00CA6175" w:rsidP="00C45F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3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2025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 уклонением подрядчика  от производства работ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контракт   на реконструкцию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  тепло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снабжения западной части города был расторгнут администрацией Зиминского городского округа в одностороннем порядке. </w:t>
            </w:r>
            <w:r w:rsidR="00C45FEA">
              <w:rPr>
                <w:rFonts w:ascii="Times New Roman" w:hAnsi="Times New Roman" w:cs="Times New Roman"/>
                <w:sz w:val="20"/>
                <w:szCs w:val="20"/>
              </w:rPr>
              <w:t>Проведена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вз</w:t>
            </w:r>
            <w:r w:rsidR="00D249BB">
              <w:rPr>
                <w:rFonts w:ascii="Times New Roman" w:hAnsi="Times New Roman" w:cs="Times New Roman"/>
                <w:sz w:val="20"/>
                <w:szCs w:val="20"/>
              </w:rPr>
              <w:t>ысканию   банковских  гарантий</w:t>
            </w:r>
            <w:r w:rsidR="00C45FEA">
              <w:rPr>
                <w:rFonts w:ascii="Times New Roman" w:hAnsi="Times New Roman" w:cs="Times New Roman"/>
                <w:sz w:val="20"/>
                <w:szCs w:val="20"/>
              </w:rPr>
              <w:t xml:space="preserve"> в сумме 153 млн. рублей.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энергоресурсосбережению 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 технического уровня  энергетического  комплекса городского округа, снижение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финансовой нагрузки, связанной с энергоресурсопотреблением, на городской бюджет  и население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E46A86" w:rsidRPr="00A559B7" w:rsidRDefault="00E46A86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lastRenderedPageBreak/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B7A5C" w:rsidRDefault="00BB7A5C" w:rsidP="00BB7A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Мероприятия по энергор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есурсосбережению не проводились в связи с дефицитом местного бюджета.</w:t>
            </w:r>
          </w:p>
          <w:p w:rsidR="0081223F" w:rsidRPr="00770124" w:rsidRDefault="0081223F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объектов  коммунальной инфраструктуры  к отопительному сезону 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Предупреждение  ситуаций, которые могут привести  к нарушениям  систем  жизнеобеспечения  населения  в период прохождения  отопительных сезонов, предотвращение критического уровня  износа основных фондов объектов коммунальной инфраструктуры  г.Зимы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0A49B0" w:rsidRDefault="00BB7A5C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49BB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подготовки муниципального образования к отопительному сезону 2025-2026 гг. </w:t>
            </w:r>
            <w:r w:rsidR="00D249BB" w:rsidRPr="00D249BB">
              <w:rPr>
                <w:rFonts w:ascii="Times New Roman" w:hAnsi="Times New Roman" w:cs="Times New Roman"/>
                <w:sz w:val="20"/>
                <w:szCs w:val="20"/>
              </w:rPr>
              <w:t xml:space="preserve"> ресурсоснабжающими организациями</w:t>
            </w:r>
            <w:r w:rsidR="0092256F">
              <w:rPr>
                <w:rFonts w:ascii="Times New Roman" w:hAnsi="Times New Roman" w:cs="Times New Roman"/>
                <w:sz w:val="20"/>
                <w:szCs w:val="20"/>
              </w:rPr>
              <w:t xml:space="preserve"> (ООО «Комфорт-сервис», ООО «Теплосервис», ООО «Водоснабжение»)</w:t>
            </w:r>
            <w:r w:rsidR="00D249BB" w:rsidRPr="00D249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49B0">
              <w:rPr>
                <w:rFonts w:ascii="Times New Roman" w:hAnsi="Times New Roman" w:cs="Times New Roman"/>
                <w:sz w:val="20"/>
                <w:szCs w:val="20"/>
              </w:rPr>
              <w:t>за счет собственных средств выполнены работы в сфере теплоснабжения,</w:t>
            </w:r>
          </w:p>
          <w:p w:rsidR="00D249BB" w:rsidRDefault="000A49B0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водоснабжения  на общую сумму – 32 млн. рублей. </w:t>
            </w:r>
          </w:p>
          <w:p w:rsidR="007A66B5" w:rsidRDefault="007A66B5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9B0" w:rsidRPr="00B62D7D" w:rsidRDefault="000A49B0" w:rsidP="007A66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6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ТЕПЛОСНАБЖЕНИЕ </w:t>
            </w:r>
            <w:r w:rsidRPr="00B62D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</w:t>
            </w:r>
            <w:r w:rsidR="007A66B5" w:rsidRPr="00B62D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восточная часть города)</w:t>
            </w:r>
          </w:p>
          <w:p w:rsidR="007A66B5" w:rsidRPr="007A66B5" w:rsidRDefault="00B62D7D" w:rsidP="007A66B5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ыполнена замена запорной арматуры по поселкам города в количестве – 16 шт., включая: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пос.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2 Строитель – установлены две задвижки диаметром 50 мм в тепловой камере (далее –- ТК) 1-21 и две задвижки диаметром 32 мм в ТК-1-25;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пос. Транспортный - заменены одна задвижка диаметром 50 мм в ТК-3-19 и одна задвижка диаметром 80 мм;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 xml:space="preserve">пос. Гидролизный –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поставлены по две задвижки диаметром 50 мм в ТК-5-19 и ТК-5-27, также в ТК-5-27были установлены две задвижки диаметром 25 мм;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пос. ЛДК – смонтированы две задвижки диаметром 25 мм в ТК-2-44 и две задвижки диаметром 32 мм в ТК-2-43.</w:t>
            </w:r>
          </w:p>
          <w:p w:rsidR="007A66B5" w:rsidRPr="007A66B5" w:rsidRDefault="007A66B5" w:rsidP="007A66B5">
            <w:pPr>
              <w:spacing w:line="19" w:lineRule="atLeast"/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 xml:space="preserve">На участке по обслуживанию центрального теплового пункта (далее -ЦТП) 1, 2, 3, 4; корректирующей насосной станции (далее – КНС) выполнен: 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текущий ремонт кровли зданий КНС, ЦТП-2 общей площадью 90 м2, в том числе: КНС – 30 м2, ЦТП-2 – 60 м2;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ремонт деревянных элементов конструкций кровель по КНС и ЦТП-2;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смена стропил и ремонт обрешетки из досок толщиной до 40 мм кровель по КНС и ЦТП-2;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замена предохранительных клапанов диаметром 80 мм в помещениях ЦТП-1 (пос. 2 Строитель) и КНС;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монтаж насосов Д-200-36 – 2 шт. на ЦТП-3;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текущий ремонт электрических двигателей насосов;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замена манометров МП-3У по ЦТП-1, 2, 3, 4; КНС – 40 шт.;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насосов по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ЦТП-1, 2, 3, 4; КНС (замена подшипников насоса – 6 шт., замена сальниковых набивок насосов – 12 шт., смазка подшипников насосов – 32 шт.);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комплексное опробование оборудования по всем ЦТП;</w:t>
            </w:r>
          </w:p>
          <w:p w:rsidR="007A66B5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капитальный ремонт участка теплосети от ТК-5-31 ул. Куйбышева,87 до ТК-5-35 ул. Краснопартизанская, 63, 65;</w:t>
            </w:r>
          </w:p>
          <w:p w:rsid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A66B5" w:rsidRPr="007A66B5">
              <w:rPr>
                <w:rFonts w:ascii="Times New Roman" w:hAnsi="Times New Roman" w:cs="Times New Roman"/>
                <w:sz w:val="20"/>
                <w:szCs w:val="20"/>
              </w:rPr>
              <w:t>капитальный ремонт участка теплосети от ТК-3-19 ул. Лазо,35 до ТК-3-32 ул. Московский тракт, 2.</w:t>
            </w:r>
          </w:p>
          <w:p w:rsidR="00B62D7D" w:rsidRPr="007A66B5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Default="00B62D7D" w:rsidP="00B62D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66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ТЕПЛОСНАБЖЕНИЕ </w:t>
            </w:r>
          </w:p>
          <w:p w:rsidR="00B62D7D" w:rsidRDefault="00B62D7D" w:rsidP="00B62D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62D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(западная часть города)</w:t>
            </w:r>
          </w:p>
          <w:p w:rsidR="00B62D7D" w:rsidRPr="00B62D7D" w:rsidRDefault="00B62D7D" w:rsidP="00B62D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Вы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полнены работы по ремонту котельно-вспомогательного оборудования и замене участков тепловой сети, в том числе: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участка тепловой сети Котельной №1 (ул. Коммунистическая);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участка тепловой сети Котельной №1 от ТК-5 до ул. Ленина, д.14;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участка тепловой сети Котельной №1 от ТК-4 до ул. Ленина, д.10а;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текущий ремонт участка тепловой сети котельной № 4 (ул. Калинина);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текущий ремонт тепловой сет</w:t>
            </w:r>
            <w:r w:rsidR="00D6266B">
              <w:rPr>
                <w:rFonts w:ascii="Times New Roman" w:hAnsi="Times New Roman" w:cs="Times New Roman"/>
                <w:sz w:val="20"/>
                <w:szCs w:val="20"/>
              </w:rPr>
              <w:t>и Котельной №3 от УТ-15 до мкр.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Ангарский, д.20.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Закуплено котельно-вспомогательное оборудование и выполнены работы по его замене на котельных: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B62D7D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Котельная № 1:</w:t>
            </w:r>
          </w:p>
          <w:p w:rsid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замена рукава напорного, ремонт котлов №1, №3, ремонт циклонов №1, 3, ремонт дымососов №1, 3, ремонт линий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системы шлакозолоудаления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(далее - ШЗУ) №1, 2, ремонт топливоподачи, ремонт запорной арматуры котельного оборудования</w:t>
            </w:r>
            <w:r w:rsidR="00642792">
              <w:rPr>
                <w:rFonts w:ascii="Times New Roman" w:hAnsi="Times New Roman" w:cs="Times New Roman"/>
                <w:sz w:val="20"/>
                <w:szCs w:val="20"/>
              </w:rPr>
              <w:t>, ремонт насосного оборудования.</w:t>
            </w:r>
          </w:p>
          <w:p w:rsidR="00B62D7D" w:rsidRP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Pr="00B62D7D" w:rsidRDefault="00B62D7D" w:rsidP="00B62D7D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B62D7D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Котельная № 3: </w:t>
            </w:r>
          </w:p>
          <w:p w:rsidR="00B62D7D" w:rsidRDefault="00B62D7D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62D7D">
              <w:rPr>
                <w:rFonts w:ascii="Times New Roman" w:hAnsi="Times New Roman" w:cs="Times New Roman"/>
                <w:sz w:val="20"/>
                <w:szCs w:val="20"/>
              </w:rPr>
              <w:t>ремонт освещения, замена запорной арматуры, ремонт конвективного пучка котла №1, замена подшипников, прокладок, ремонт запорной арматуры, замена электротехнической арматуры, ремонт топок котлов №1, 2, 3, ремонт системы ШЗУ, ремонт кипятильного пучка котла №3, ремонт линии холодного водоснабжения (далее-ХВС) котельной, ремонт запорной арматуры котельного оборудования, ремонт системы топливоподачи</w:t>
            </w:r>
            <w:r w:rsidR="00F90774">
              <w:rPr>
                <w:rFonts w:ascii="Times New Roman" w:hAnsi="Times New Roman" w:cs="Times New Roman"/>
                <w:sz w:val="20"/>
                <w:szCs w:val="20"/>
              </w:rPr>
              <w:t>, ремонт насосного оборудования.</w:t>
            </w:r>
          </w:p>
          <w:p w:rsidR="00F90774" w:rsidRPr="00B62D7D" w:rsidRDefault="00F90774" w:rsidP="00B62D7D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Pr="00F90774" w:rsidRDefault="00B62D7D" w:rsidP="00F90774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F9077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Котельная № 4:</w:t>
            </w:r>
          </w:p>
          <w:p w:rsid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62D7D" w:rsidRPr="00B62D7D">
              <w:rPr>
                <w:rFonts w:ascii="Times New Roman" w:hAnsi="Times New Roman" w:cs="Times New Roman"/>
                <w:sz w:val="20"/>
                <w:szCs w:val="20"/>
              </w:rPr>
              <w:t xml:space="preserve">ремонт топки котлов №1, 2, </w:t>
            </w:r>
            <w:r w:rsidR="00B62D7D" w:rsidRPr="00B62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ШЗУ, ремонт топливоподачи, ремонт насосного оборудования, ремонт запорной арматуры на котла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  <w:p w:rsidR="00F90774" w:rsidRP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Pr="00F90774" w:rsidRDefault="00B62D7D" w:rsidP="00F90774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F9077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Котельная № 7:</w:t>
            </w:r>
          </w:p>
          <w:p w:rsid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62D7D" w:rsidRPr="00B62D7D">
              <w:rPr>
                <w:rFonts w:ascii="Times New Roman" w:hAnsi="Times New Roman" w:cs="Times New Roman"/>
                <w:sz w:val="20"/>
                <w:szCs w:val="20"/>
              </w:rPr>
              <w:t>ремонт котлов №1, №2, ремонт запорной арматуры котельного оборудования, ремонт дымосос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а, ремонт ШЗУ, ремонт газоходов.</w:t>
            </w:r>
          </w:p>
          <w:p w:rsidR="00F90774" w:rsidRP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Pr="00F90774" w:rsidRDefault="00B62D7D" w:rsidP="00F90774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F9077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Котельная № 9:</w:t>
            </w:r>
          </w:p>
          <w:p w:rsid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62D7D" w:rsidRPr="00B62D7D">
              <w:rPr>
                <w:rFonts w:ascii="Times New Roman" w:hAnsi="Times New Roman" w:cs="Times New Roman"/>
                <w:sz w:val="20"/>
                <w:szCs w:val="20"/>
              </w:rPr>
              <w:t>ремонт котлов №1, 2, ремонт ШЗУ, ремонт запорной арматуры котельного обору</w:t>
            </w:r>
            <w:r w:rsidR="002C58F1">
              <w:rPr>
                <w:rFonts w:ascii="Times New Roman" w:hAnsi="Times New Roman" w:cs="Times New Roman"/>
                <w:sz w:val="20"/>
                <w:szCs w:val="20"/>
              </w:rPr>
              <w:t>дования, ремонт дымососов №1, 2.</w:t>
            </w:r>
          </w:p>
          <w:p w:rsidR="00F90774" w:rsidRP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2D7D" w:rsidRPr="00F90774" w:rsidRDefault="00B62D7D" w:rsidP="00F90774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F90774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Котельная № 12:</w:t>
            </w:r>
          </w:p>
          <w:p w:rsidR="00B62D7D" w:rsidRDefault="00F90774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62D7D" w:rsidRPr="00B62D7D">
              <w:rPr>
                <w:rFonts w:ascii="Times New Roman" w:hAnsi="Times New Roman" w:cs="Times New Roman"/>
                <w:sz w:val="20"/>
                <w:szCs w:val="20"/>
              </w:rPr>
              <w:t>ремонт ШЗУ, ремонт топливоподачи, ремонт насосного оборудования, ремонт запорной арматуры котельного оборудования.</w:t>
            </w:r>
          </w:p>
          <w:p w:rsidR="0092256F" w:rsidRPr="00B62D7D" w:rsidRDefault="0092256F" w:rsidP="00F90774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49B0" w:rsidRPr="0092256F" w:rsidRDefault="0092256F" w:rsidP="007A66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56F">
              <w:rPr>
                <w:rFonts w:ascii="Times New Roman" w:hAnsi="Times New Roman" w:cs="Times New Roman"/>
                <w:b/>
                <w:sz w:val="20"/>
                <w:szCs w:val="20"/>
              </w:rPr>
              <w:t>ВОДОСНАБЖЕНИЕ</w:t>
            </w:r>
          </w:p>
          <w:p w:rsidR="00DB58BC" w:rsidRDefault="0092256F" w:rsidP="00FE6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протяженность  сетей водоснабжения   составляет 99,181 км, из которых  18,239 км – ветхие. В 2025 году выполнены работы по :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реконструкции водозабора, включающей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 замену гребенки в насосном отделении станции второго подъема с устройством прибора учета холодной воды с радиомодулем и модемом. Начало работ — 2021 год, 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завершение — 2025 год;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 участка водопроводной сети от ул. Куйбышева по ул. Чехова, до ул. Кольцевая (диаметр -110 мм, полиэтилен (далее - ПЭ), длина-260 м). Работы начались в 2024 году, завершились в 2025 году;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реконструкции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 участка водопроводной сети от МБОУ «СОШ №7» до МКД 19, мкр-на Ангарский (диаметр - 110 мм, ПЭ, длина – 180 м). Выполнено в 2025 году;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реконструкции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 участка водопроводной сети от МКД 41, мкр-на Ангарский до ДК Горизонт (диаметр – 110 мм, длина - 200 м). Работы начаты в 2025 году, завершение планируется в 2026 году;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>реконструкци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 участка водопроводной сети от ул. Революционная по ул. Зеленый луг до МКД 6, мкр-на Ангарский (диаметр – 160 мм, ПЭ, длина - 700 м). Начало работ — 2020 год, завершение ожидается в 2030 году;</w:t>
            </w:r>
          </w:p>
          <w:p w:rsidR="0092256F" w:rsidRPr="0092256F" w:rsidRDefault="0092256F" w:rsidP="0092256F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225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сети водоснабжения от ул. Ярославского по ул. Проминского до пожарного гидранта-22 (диаметр - 160 мм, длина – 420 м). Выполнен в 2025 году.</w:t>
            </w:r>
          </w:p>
          <w:p w:rsidR="0092256F" w:rsidRDefault="0092256F" w:rsidP="00FE6B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256F" w:rsidRDefault="0092256F" w:rsidP="009225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256F">
              <w:rPr>
                <w:rFonts w:ascii="Times New Roman" w:hAnsi="Times New Roman" w:cs="Times New Roman"/>
                <w:b/>
                <w:sz w:val="20"/>
                <w:szCs w:val="20"/>
              </w:rPr>
              <w:t>ВОДООТВЕДЕНИЕ</w:t>
            </w:r>
          </w:p>
          <w:p w:rsidR="0092256F" w:rsidRPr="0092256F" w:rsidRDefault="0092256F" w:rsidP="0092256F">
            <w:pPr>
              <w:spacing w:line="19" w:lineRule="atLeast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25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Протяженность канализационных сетей по городу составляет 36,783 км, ветхих канализационных сетей – 23,651 км. В период подготовки к зимнему отопительному сезону за счет средств ресурсоснабжающей организации МУП «Коммунальные системы города Зимы» выполнен следующий объем работ:</w:t>
            </w:r>
          </w:p>
          <w:p w:rsidR="0092256F" w:rsidRPr="0092256F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напорного коллектора сточных вод (диаметр - 225 мм) от канализационного колодца (далее – КК) 001252 протяженностью 333 м в сторону пос. 2 Строитель. Срок окончания работ ноябрь 2025 года;</w:t>
            </w:r>
          </w:p>
          <w:p w:rsidR="0092256F" w:rsidRPr="0092256F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напорного коллектора (диаметр - 315 мм) от КК 001251 в сторону переулка Нагорный протяженностью 385 м. Срок окончания работ ноябрь 2025 года;</w:t>
            </w:r>
          </w:p>
          <w:p w:rsidR="0092256F" w:rsidRPr="0092256F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напорного коллектора (диаметр - 315 мм) от КК 001252 до КК 001251 протяженностью 255 м. Срок окончания работ ноябрь 2025 года;</w:t>
            </w:r>
          </w:p>
          <w:p w:rsidR="0092256F" w:rsidRPr="0092256F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Иловой площадки №1 на канализационных очистных сооружениях (далее-КОС). Срок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окончания работ ноябрь 2025 года;</w:t>
            </w:r>
          </w:p>
          <w:p w:rsidR="0092256F" w:rsidRPr="0092256F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Иловой площадки №2 на КОС. Срок окончания работ ноябрь 2025 года;</w:t>
            </w:r>
          </w:p>
          <w:p w:rsidR="0092256F" w:rsidRPr="006B2AC7" w:rsidRDefault="006B2AC7" w:rsidP="006B2AC7">
            <w:pPr>
              <w:spacing w:line="19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2256F" w:rsidRPr="0092256F">
              <w:rPr>
                <w:rFonts w:ascii="Times New Roman" w:hAnsi="Times New Roman" w:cs="Times New Roman"/>
                <w:sz w:val="20"/>
                <w:szCs w:val="20"/>
              </w:rPr>
              <w:t>приобретение и замена ультразвукового двухканального расходомера Акрон-02-1 на КОС. Работы выполнены в 2025 году.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новых  Канализационных очистных сооружений</w:t>
            </w:r>
          </w:p>
        </w:tc>
        <w:tc>
          <w:tcPr>
            <w:tcW w:w="2147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транспорта и связ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степени  очистки  сточных  вод до нормативных значений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2024-2025гг. разработка и экспертиза ПСД</w:t>
            </w:r>
          </w:p>
          <w:p w:rsidR="00E46A86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2026-2028гг.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строительство</w:t>
            </w:r>
          </w:p>
          <w:p w:rsidR="00E46A86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770124" w:rsidRDefault="00462E93" w:rsidP="000038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384A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отсутствием финансирования разработка ПСД </w:t>
            </w:r>
            <w:r w:rsidR="00C16956">
              <w:rPr>
                <w:rFonts w:ascii="Times New Roman" w:hAnsi="Times New Roman" w:cs="Times New Roman"/>
                <w:sz w:val="20"/>
                <w:szCs w:val="20"/>
              </w:rPr>
              <w:t>не осуществлялась.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2.3.   Обеспечение бесперебойного   и безопасного   функционирования  дорожного хозяйства, повышение  уровня доступности и качества транспортных услуг</w:t>
            </w:r>
          </w:p>
        </w:tc>
      </w:tr>
      <w:tr w:rsidR="00E46A86" w:rsidRPr="00770124" w:rsidTr="003B19D6">
        <w:trPr>
          <w:trHeight w:val="128"/>
        </w:trPr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Доля протяженности автомобильных дорог общего пользования  местного значения, не отвечающих  нормативным  требованиям, в общей протяженности автомобильных дорог местного значения,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018" w:type="dxa"/>
            <w:gridSpan w:val="3"/>
          </w:tcPr>
          <w:p w:rsidR="00E46A86" w:rsidRPr="00C16956" w:rsidRDefault="00D0710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018" w:type="dxa"/>
            <w:gridSpan w:val="2"/>
          </w:tcPr>
          <w:p w:rsidR="00E46A86" w:rsidRPr="00C16956" w:rsidRDefault="00D0710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</w:tr>
      <w:tr w:rsidR="00D45ADB" w:rsidRPr="00770124" w:rsidTr="00E625A9">
        <w:trPr>
          <w:trHeight w:val="128"/>
        </w:trPr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462E93" w:rsidRDefault="00462E93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E93">
              <w:rPr>
                <w:rFonts w:ascii="Times New Roman" w:hAnsi="Times New Roman" w:cs="Times New Roman"/>
                <w:b/>
                <w:sz w:val="20"/>
                <w:szCs w:val="20"/>
              </w:rPr>
              <w:t>48,55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 Количество ДТП  на  автомобильных  дорогах  общего пользования местного значен</w:t>
            </w:r>
            <w:r w:rsidR="00C96232">
              <w:rPr>
                <w:rFonts w:ascii="Times New Roman" w:hAnsi="Times New Roman" w:cs="Times New Roman"/>
                <w:sz w:val="20"/>
                <w:szCs w:val="20"/>
              </w:rPr>
              <w:t>ия,  находящихся  в границах Зиминского городского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, из-за сопутствующих  дорожных условий, ед.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018" w:type="dxa"/>
            <w:gridSpan w:val="3"/>
          </w:tcPr>
          <w:p w:rsidR="00E46A86" w:rsidRPr="00C16956" w:rsidRDefault="00D0710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018" w:type="dxa"/>
            <w:gridSpan w:val="2"/>
          </w:tcPr>
          <w:p w:rsidR="00E46A86" w:rsidRPr="00C16956" w:rsidRDefault="00D0710F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45ADB" w:rsidRPr="00770124" w:rsidTr="00E625A9">
        <w:tc>
          <w:tcPr>
            <w:tcW w:w="11448" w:type="dxa"/>
            <w:gridSpan w:val="8"/>
          </w:tcPr>
          <w:p w:rsidR="00D45ADB" w:rsidRPr="00770124" w:rsidRDefault="00D45ADB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D45ADB" w:rsidRPr="00462E93" w:rsidRDefault="00462E93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2E93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Сохранение и развитие   автомобильных дорог  общего пользования местного значения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Увеличение темпов  разработки  проектно-сметной  документации  на проведение   капитального ремонта  и реконструкцию автомобильных дорог и искусственных сооружений города</w:t>
            </w:r>
          </w:p>
        </w:tc>
        <w:tc>
          <w:tcPr>
            <w:tcW w:w="2147" w:type="dxa"/>
            <w:gridSpan w:val="3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Иркутской области «Развитие дорожного хозяйства и сети искусственных сооружений»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D45ADB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«Развитие дорожного хозяйства»</w:t>
            </w: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Снижение доли протяженности автомобильных дорог общего пользования  местного значения, не отвечающих  нормативным  требованиям, в общей протяженности автомобильных дорог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местного значения до: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54,5% к 2024г.;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53,5% к 2030 г.;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52,5% к 2036г.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473BD" w:rsidRPr="00A559B7" w:rsidRDefault="004473BD" w:rsidP="006026C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770124" w:rsidRDefault="004473BD" w:rsidP="00083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 ПСД на проведение капитального ремонта  и реконструкцию  автомобильных дорог не проводилась, в связи  с тем, что  с 2023 года автодороги местного значения г. Зимы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включены  в «Транспортный каркас Иркутской области» - программу, в рамках которой  муниципалитетам выделяются субсидии  из областного бюджета на проведение   ремонтов  автодорог в целях  обеспечения их соответствия нормативным требованиям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требованиями  к транспортно-эксплуатационным  показателям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Разработка ПСД на ремонт  при э</w:t>
            </w:r>
            <w:r w:rsidR="00C16956">
              <w:rPr>
                <w:rFonts w:ascii="Times New Roman" w:hAnsi="Times New Roman" w:cs="Times New Roman"/>
                <w:sz w:val="20"/>
                <w:szCs w:val="20"/>
              </w:rPr>
              <w:t xml:space="preserve">том не требуется.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средств   регионального бюджета  на реализацию  мероприятий  по капитальному ремонту и реконструкции  автомобильных  дорог и искусственных сооружений 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473BD" w:rsidRDefault="004473BD" w:rsidP="004473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рамках реализации программы по ремонту местных автомобильных дорог «Транспортный каркас Иркутской области» в 2025</w:t>
            </w:r>
            <w:r w:rsidR="00331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году З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Иркутской области была выделена субсидия  из  областного бюджета на  ремонт следующих участков автомобильных дорог:</w:t>
            </w:r>
          </w:p>
          <w:p w:rsidR="0081223F" w:rsidRDefault="004473B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73BD">
              <w:rPr>
                <w:rFonts w:ascii="Times New Roman" w:hAnsi="Times New Roman" w:cs="Times New Roman"/>
                <w:sz w:val="20"/>
                <w:szCs w:val="20"/>
              </w:rPr>
              <w:t xml:space="preserve">- по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Проминского на участке  от моста через р. Тиман до ул. Куйбышева;</w:t>
            </w:r>
          </w:p>
          <w:p w:rsidR="004473BD" w:rsidRDefault="004473B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 ул. Калинина на участке от  ул. 5-ой Армии до пер. Больничный;</w:t>
            </w:r>
          </w:p>
          <w:p w:rsidR="004473BD" w:rsidRDefault="004473B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по ул. Гагарина на участке   от ул. Тургенева до ул. Ленина.</w:t>
            </w:r>
          </w:p>
          <w:p w:rsidR="004473BD" w:rsidRPr="00F06ADC" w:rsidRDefault="004473B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 на реализацию мероприятий составил 38,9 млн. рублей (в т. ч. субсидия из областного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36,2</w:t>
            </w:r>
            <w:r w:rsidRPr="00F23072">
              <w:rPr>
                <w:rFonts w:ascii="Times New Roman" w:hAnsi="Times New Roman" w:cs="Times New Roman"/>
                <w:sz w:val="20"/>
                <w:szCs w:val="20"/>
              </w:rPr>
              <w:t xml:space="preserve"> млн</w:t>
            </w:r>
            <w:r w:rsidR="00F06ADC">
              <w:rPr>
                <w:rFonts w:ascii="Times New Roman" w:hAnsi="Times New Roman" w:cs="Times New Roman"/>
                <w:sz w:val="20"/>
                <w:szCs w:val="20"/>
              </w:rPr>
              <w:t>. рублей).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1.3.  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Приведение  муниципальных  автомобильных  дорог  общего пользования  в соответствие  с нормативными  требованиями  к транспортно-эксплуатационным  показателям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Pr="002957C9" w:rsidRDefault="00077B0E" w:rsidP="00E46A8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2025</w:t>
            </w:r>
            <w:r w:rsidR="00A1755B" w:rsidRPr="00560B39">
              <w:rPr>
                <w:rFonts w:ascii="Times New Roman" w:hAnsi="Times New Roman"/>
                <w:sz w:val="20"/>
                <w:szCs w:val="20"/>
              </w:rPr>
              <w:t xml:space="preserve"> году  силами МКУ «Чистый город» осуществлялся  ремонт и содержание  дорог с гравийным покрытием, в результате протяженность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бслуженных дорог составила 4488 </w:t>
            </w:r>
            <w:r w:rsidR="00A1755B" w:rsidRPr="00560B39">
              <w:rPr>
                <w:rFonts w:ascii="Times New Roman" w:hAnsi="Times New Roman"/>
                <w:sz w:val="20"/>
                <w:szCs w:val="20"/>
              </w:rPr>
              <w:t>метров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путепровода через железнодорожные пути  МПС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на автомобильной дороге «Промплощадка –Зима ПК82»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2023-2024гг. – разработка и экспертиза ПСД</w:t>
            </w:r>
          </w:p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2025-2026гг. – реконструкция</w:t>
            </w:r>
          </w:p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81223F" w:rsidRPr="00F06ADC" w:rsidRDefault="00F06ADC" w:rsidP="00E731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2023 году з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аключен муниципальный контракт  на выполн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ние  работ  по подготовке  проектной и рабочей  документации  на реконструкцию  путепровода  через железнодорожные пути  МП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на автомобильной  дороге «Про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ощадка – г.Зима ПК 82» в г.Зима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Иркутской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 настоящий период  проектная организация  «Смета Плюс  ведет разработку  проекта и подготовку  рабочей документации на  реконструкцию путепровода. Сроки реконструкции скорректированы на 2027-2030гг.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моста  через р. Тиман с участком автомобильной дороги  по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ул. Садовая  (от въезда во двор ул. Садовая 5,  до перекрестка с ул. Краснопартизанская) 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2025г. – реконструкция </w:t>
            </w:r>
          </w:p>
          <w:p w:rsidR="009B0354" w:rsidRDefault="009B0354" w:rsidP="009B03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223F" w:rsidRPr="00770124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1E513E" w:rsidRDefault="001E513E" w:rsidP="001E5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ПСД имеется. </w:t>
            </w:r>
            <w:r w:rsidRPr="009B0354">
              <w:rPr>
                <w:rFonts w:ascii="Times New Roman" w:hAnsi="Times New Roman" w:cs="Times New Roman"/>
                <w:sz w:val="20"/>
                <w:szCs w:val="20"/>
              </w:rPr>
              <w:t>Срок реконс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трукции  скорректирован на  2028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Комплексное  обустройство  муниципальных автомобильных дорог искусственным  освещением, пешеходными дорожками, ограждениями, дорожной разметкой, искусственными неровностями, объектами  дорожного сервиса (остановочные павильоны) и т.д.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CB471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CB4718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8715A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году в рамках  субсидии из областного бюджета  местным бюджетам  в целях софинансирования  расходных   обязательств   муниципальных  образований Иркутской области   на реализацию   мероприятий по  обеспечению  безопасности  дорожного движения на автомобильных дорогах общего пользования  местного значения были </w:t>
            </w:r>
            <w:r w:rsidR="008B3C94">
              <w:rPr>
                <w:rFonts w:ascii="Times New Roman" w:hAnsi="Times New Roman" w:cs="Times New Roman"/>
                <w:sz w:val="20"/>
                <w:szCs w:val="20"/>
              </w:rPr>
              <w:t>выполнены: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Работы по  модернизации  нерегулируемого  пешеходного  перехода по адресу: Иркутская область, г. Зима, ул. Лазо,17 в районе  Детского сада №212, а именно: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установка  дорожных знаков;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нанесение дорожной разметки;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монтаж светофора пешеходного перехода.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Выполнены работы  по установке  светофорных объектов на перекрестке ул. Бограда – ул. Подаюрова в г. Зиме Иркутской области, а именно: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установка  дорожных  знаков;</w:t>
            </w:r>
          </w:p>
          <w:p w:rsidR="008B3C9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нанесение  дорожной разметки;</w:t>
            </w:r>
          </w:p>
          <w:p w:rsidR="008B3C94" w:rsidRPr="00770124" w:rsidRDefault="008B3C9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монтаж светофора.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2.4.   Защита населения  и территории ЗГМО от чрезвычайных ситуаций природного и техногенного  характера, повышение общего уровня  общественной безопасности и правопорядка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Уровень готовности к применению технических средств и систем  управления, связи и оповещения,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31175" w:rsidRPr="00770124" w:rsidTr="00E625A9">
        <w:tc>
          <w:tcPr>
            <w:tcW w:w="11448" w:type="dxa"/>
            <w:gridSpan w:val="8"/>
          </w:tcPr>
          <w:p w:rsidR="00631175" w:rsidRPr="00770124" w:rsidRDefault="00631175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631175" w:rsidRPr="00631175" w:rsidRDefault="0063117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17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Уровень преступности  (на 10  тыс. населения), ед.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631175" w:rsidRPr="00770124" w:rsidTr="00E625A9">
        <w:tc>
          <w:tcPr>
            <w:tcW w:w="11448" w:type="dxa"/>
            <w:gridSpan w:val="8"/>
          </w:tcPr>
          <w:p w:rsidR="00631175" w:rsidRPr="00770124" w:rsidRDefault="00631175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631175" w:rsidRPr="00631175" w:rsidRDefault="0063117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1175"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Обеспечение защиты  населения и  территории ЗГМО  от  чрезвычайных ситуаций природного и техногенного характера , организация  и проведение  мероприятий по гражданской обороне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Поддержание постоянной готовности  сил и средств  территориальной  подсистемы  предупреждения  и ликвидации  чрезвычайных ситуаций к ликвидации  чрезвычайных ситуаций и ту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шению  пожаров на территории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О, технических систем управления  гражданской обороны, систем  оповещения населения об опасностях, возникающих при военных конфликтах или вследствие этих конфликтов, а также  при чрезвычайных ситуациях  природного и техногенного характера</w:t>
            </w:r>
          </w:p>
        </w:tc>
        <w:tc>
          <w:tcPr>
            <w:tcW w:w="2147" w:type="dxa"/>
            <w:gridSpan w:val="3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л ГО, ЧС и ОПБ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D45ADB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«Безопасность»</w:t>
            </w: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Уровень готовности к применению технических средств и систем  управления, связи и оповещения: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2024г. – 100%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2030г. – 100%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2036г. – 100%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81223F" w:rsidRPr="00A559B7" w:rsidRDefault="0081223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F06ADC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поддержания  в постоянной готовности  территориальной подсистемы единой государственной системы предупреждения и ликвидации  ЧС  в ЗГО в 2025 году  п</w:t>
            </w:r>
            <w:r w:rsidR="00A044D4">
              <w:rPr>
                <w:rFonts w:ascii="Times New Roman" w:hAnsi="Times New Roman" w:cs="Times New Roman"/>
                <w:sz w:val="20"/>
                <w:szCs w:val="20"/>
              </w:rPr>
              <w:t>роводились учения и тренировки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направленные на отработку  прак</w:t>
            </w:r>
            <w:r w:rsidR="00A044D4">
              <w:rPr>
                <w:rFonts w:ascii="Times New Roman" w:hAnsi="Times New Roman" w:cs="Times New Roman"/>
                <w:sz w:val="20"/>
                <w:szCs w:val="20"/>
              </w:rPr>
              <w:t>тических вопросов  в области 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защиты населения и территорий от ЧС, обеспечения пожарной   безопасности  и безопасности   людей на водных объектах. </w:t>
            </w:r>
          </w:p>
          <w:p w:rsidR="00A044D4" w:rsidRDefault="00A044D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система  оповещения населения</w:t>
            </w:r>
            <w:r w:rsidR="003853E0">
              <w:rPr>
                <w:rFonts w:ascii="Times New Roman" w:hAnsi="Times New Roman" w:cs="Times New Roman"/>
                <w:sz w:val="20"/>
                <w:szCs w:val="20"/>
              </w:rPr>
              <w:t xml:space="preserve"> (далее – МСОН)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является  сегментом  региональной системы оповещения населения.</w:t>
            </w:r>
          </w:p>
          <w:p w:rsidR="00A044D4" w:rsidRDefault="00A044D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Охват населения З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F96674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составляет 99,3%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Неохваченным  автоматизированной системой оповещения остается остров Братская протока. </w:t>
            </w:r>
          </w:p>
          <w:p w:rsidR="00F96674" w:rsidRDefault="00F9667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53E0" w:rsidRDefault="00F96674" w:rsidP="00F966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Осуществлялось  техническое  обслуживание 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истемы  оповещения населения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в рамках заключенного договора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от 20.01.2025 № 06-01-25/30</w:t>
            </w:r>
            <w:r w:rsidRPr="007701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 АО "Корпорация "Капитал-Технология"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Объе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финансирования  составил 369,6</w:t>
            </w:r>
            <w:r w:rsidR="003853E0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рублей.</w:t>
            </w:r>
          </w:p>
          <w:p w:rsidR="003853E0" w:rsidRDefault="003853E0" w:rsidP="00F966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674" w:rsidRPr="00770124" w:rsidRDefault="003853E0" w:rsidP="00F9667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Постановлением администрации  З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  <w:r w:rsidR="00FA3BE6">
              <w:rPr>
                <w:rFonts w:ascii="Times New Roman" w:hAnsi="Times New Roman" w:cs="Times New Roman"/>
                <w:sz w:val="20"/>
                <w:szCs w:val="20"/>
              </w:rPr>
              <w:t>от  28.02.2025 №172 «О комплексных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проверках   готовности муниципальной системы о</w:t>
            </w:r>
            <w:r w:rsidR="00FA3BE6">
              <w:rPr>
                <w:rFonts w:ascii="Times New Roman" w:hAnsi="Times New Roman" w:cs="Times New Roman"/>
                <w:sz w:val="20"/>
                <w:szCs w:val="20"/>
              </w:rPr>
              <w:t>повещения населения»  утвержден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 комиссии  по проведению комплексных проверок </w:t>
            </w:r>
            <w:r w:rsidR="00FA3BE6">
              <w:rPr>
                <w:rFonts w:ascii="Times New Roman" w:hAnsi="Times New Roman" w:cs="Times New Roman"/>
                <w:sz w:val="20"/>
                <w:szCs w:val="20"/>
              </w:rPr>
              <w:t>МСОН</w:t>
            </w:r>
            <w:r w:rsidR="00F96674"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6674" w:rsidRDefault="00F9667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3BE6" w:rsidRDefault="00FA3BE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</w:t>
            </w:r>
            <w:r w:rsidR="008575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устойчивого   функциони</w:t>
            </w:r>
            <w:r w:rsidR="0085752F">
              <w:rPr>
                <w:rFonts w:ascii="Times New Roman" w:hAnsi="Times New Roman" w:cs="Times New Roman"/>
                <w:sz w:val="20"/>
                <w:szCs w:val="20"/>
              </w:rPr>
              <w:t>рования МСОН  приобретены аккуму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ляторы   </w:t>
            </w:r>
            <w:r w:rsidR="008575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="0085752F" w:rsidRPr="0085752F">
              <w:rPr>
                <w:rFonts w:ascii="Times New Roman" w:hAnsi="Times New Roman" w:cs="Times New Roman"/>
                <w:sz w:val="20"/>
                <w:szCs w:val="20"/>
              </w:rPr>
              <w:t>Р1</w:t>
            </w:r>
            <w:r w:rsidR="0085752F">
              <w:rPr>
                <w:rFonts w:ascii="Times New Roman" w:hAnsi="Times New Roman" w:cs="Times New Roman"/>
                <w:sz w:val="20"/>
                <w:szCs w:val="20"/>
              </w:rPr>
              <w:t xml:space="preserve">2170 </w:t>
            </w:r>
            <w:r w:rsidR="008575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CSB</w:t>
            </w:r>
            <w:r w:rsidR="0085752F">
              <w:rPr>
                <w:rFonts w:ascii="Times New Roman" w:hAnsi="Times New Roman" w:cs="Times New Roman"/>
                <w:sz w:val="20"/>
                <w:szCs w:val="20"/>
              </w:rPr>
              <w:t xml:space="preserve"> в количестве  12 штук  на сумму 82,8  тыс. рублей.</w:t>
            </w:r>
          </w:p>
          <w:p w:rsidR="0085752F" w:rsidRDefault="0085752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52F" w:rsidRPr="0085752F" w:rsidRDefault="0085752F" w:rsidP="001219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89D">
              <w:rPr>
                <w:rFonts w:ascii="Times New Roman" w:hAnsi="Times New Roman" w:cs="Times New Roman"/>
                <w:sz w:val="20"/>
                <w:szCs w:val="20"/>
              </w:rPr>
              <w:t xml:space="preserve">На совершенствование и развитие </w:t>
            </w:r>
            <w:r w:rsidR="001219F3">
              <w:rPr>
                <w:rFonts w:ascii="Times New Roman" w:hAnsi="Times New Roman" w:cs="Times New Roman"/>
                <w:sz w:val="20"/>
                <w:szCs w:val="20"/>
              </w:rPr>
              <w:t xml:space="preserve">МКУ «ЕДДС ЗГО»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органа</w:t>
            </w:r>
            <w:r w:rsidR="002957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уполномоченного   на задействование  МСОН</w:t>
            </w:r>
            <w:r w:rsidR="002957C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направлено </w:t>
            </w:r>
            <w:r w:rsidR="001219F3">
              <w:rPr>
                <w:rFonts w:ascii="Times New Roman" w:hAnsi="Times New Roman" w:cs="Times New Roman"/>
                <w:sz w:val="20"/>
                <w:szCs w:val="20"/>
              </w:rPr>
              <w:t xml:space="preserve"> в отчетном году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  <w:r w:rsidR="001219F3">
              <w:rPr>
                <w:rFonts w:ascii="Times New Roman" w:hAnsi="Times New Roman" w:cs="Times New Roman"/>
                <w:sz w:val="20"/>
                <w:szCs w:val="20"/>
              </w:rPr>
              <w:t xml:space="preserve"> млн. рублей.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населения  в области  гражданской обороны, защ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иты  населения  и территории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 от чрезвычайных ситуаций, проведение мероприятий по организации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 населения  мерам  пожарной безопасности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81223F" w:rsidRPr="00A559B7" w:rsidRDefault="0081223F" w:rsidP="008122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1223F" w:rsidRDefault="00FF396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и подготовка  должностных лиц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осуществляется в ГБУ ДЛО «Учебно-методический центр  по гражданской обороне, чрезвычайным  ситуациям и  пожарной  безопасности Ирк</w:t>
            </w:r>
            <w:r w:rsidR="00D27860">
              <w:rPr>
                <w:rFonts w:ascii="Times New Roman" w:hAnsi="Times New Roman" w:cs="Times New Roman"/>
                <w:sz w:val="20"/>
                <w:szCs w:val="20"/>
              </w:rPr>
              <w:t xml:space="preserve">утской области».  В 2025 году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прощли обучение 8 человек по категориям: руководители  и специалисты единых дежурно-диспетчерских  служб муниципальных образований.</w:t>
            </w:r>
          </w:p>
          <w:p w:rsidR="00FF396F" w:rsidRDefault="00FF396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Работающее население проходит подготовку  по месту  работы, в виде инструктажей, тренировок и тематических  занятий. </w:t>
            </w:r>
          </w:p>
          <w:p w:rsidR="00FF396F" w:rsidRDefault="00FF396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Учащиеся и студенты учреждений общего образования, учреждений  начального, среднего и  высшего профессионального  образования проходят  подготовку по месту  учебы по программам предметов «ОБЗР», а также в рамках  программы  предмета «Окружающий мир!» (начальная шко</w:t>
            </w:r>
            <w:r w:rsidR="004150DB">
              <w:rPr>
                <w:rFonts w:ascii="Times New Roman" w:hAnsi="Times New Roman" w:cs="Times New Roman"/>
                <w:sz w:val="20"/>
                <w:szCs w:val="20"/>
              </w:rPr>
              <w:t>ла)  и внеурочной деятельности.</w:t>
            </w:r>
          </w:p>
          <w:p w:rsidR="00F45A8E" w:rsidRDefault="00FF396F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 неработающего населения на территории ЗГО проведена в соответствии с  Комплексным планом  мероприятий по обучению  неработающего  населения в области  ГО и защиты  от ЧС ЗГО на 2025 год» и </w:t>
            </w:r>
            <w:r w:rsidR="003518FE">
              <w:rPr>
                <w:rFonts w:ascii="Times New Roman" w:hAnsi="Times New Roman" w:cs="Times New Roman"/>
                <w:sz w:val="20"/>
                <w:szCs w:val="20"/>
              </w:rPr>
              <w:t xml:space="preserve"> Примерной  программой</w:t>
            </w:r>
            <w:r w:rsidR="00F45A8E">
              <w:rPr>
                <w:rFonts w:ascii="Times New Roman" w:hAnsi="Times New Roman" w:cs="Times New Roman"/>
                <w:sz w:val="20"/>
                <w:szCs w:val="20"/>
              </w:rPr>
              <w:t xml:space="preserve">  обучения неработающего  населения  в </w:t>
            </w:r>
            <w:r w:rsidR="00F45A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ГО и защиты от ЧС  природного и техногенного  характера.</w:t>
            </w:r>
          </w:p>
          <w:p w:rsidR="00FF396F" w:rsidRDefault="00F45A8E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Кроме того, подготовка населения   осуществляется  :</w:t>
            </w:r>
          </w:p>
          <w:p w:rsidR="00F45A8E" w:rsidRDefault="00F45A8E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 официальный сайт администрации ЗГО</w:t>
            </w:r>
            <w:r w:rsidR="009F081A">
              <w:rPr>
                <w:rFonts w:ascii="Times New Roman" w:hAnsi="Times New Roman" w:cs="Times New Roman"/>
                <w:sz w:val="20"/>
                <w:szCs w:val="20"/>
              </w:rPr>
              <w:t xml:space="preserve"> (раздел «Информация для населения при возникновении   ЧС»);</w:t>
            </w:r>
          </w:p>
          <w:p w:rsidR="009F081A" w:rsidRDefault="009F081A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 информационно-телекоммуникационную сеть «Интернет»;</w:t>
            </w:r>
          </w:p>
          <w:p w:rsidR="009F081A" w:rsidRDefault="009F081A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информирование  населения о порядке поведения  при угрозе  и в случае возникновения ЧС посредством  наглядной агитации  в местах с</w:t>
            </w:r>
            <w:r w:rsidR="006B7662">
              <w:rPr>
                <w:rFonts w:ascii="Times New Roman" w:hAnsi="Times New Roman" w:cs="Times New Roman"/>
                <w:sz w:val="20"/>
                <w:szCs w:val="20"/>
              </w:rPr>
              <w:t>копления  людей, а также раздачу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памяток при подворном (поквартирном) обходе;</w:t>
            </w:r>
          </w:p>
          <w:p w:rsidR="009F081A" w:rsidRDefault="009F081A" w:rsidP="009F0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через пропаганду  знаний  в области ГО, защиты  от ЧС  и пожарной безопасности через информационные  стенды ГО,ЧС и пожарной безопасно</w:t>
            </w:r>
            <w:r w:rsidR="001C5125">
              <w:rPr>
                <w:rFonts w:ascii="Times New Roman" w:hAnsi="Times New Roman" w:cs="Times New Roman"/>
                <w:sz w:val="20"/>
                <w:szCs w:val="20"/>
              </w:rPr>
              <w:t>сти, обустроенные в учреждениях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фу</w:t>
            </w:r>
            <w:r w:rsidR="004B4920">
              <w:rPr>
                <w:rFonts w:ascii="Times New Roman" w:hAnsi="Times New Roman" w:cs="Times New Roman"/>
                <w:sz w:val="20"/>
                <w:szCs w:val="20"/>
              </w:rPr>
              <w:t>нкционирующих на территории ЗГО;</w:t>
            </w:r>
          </w:p>
          <w:p w:rsidR="004B4920" w:rsidRPr="00770124" w:rsidRDefault="004B4920" w:rsidP="009F08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в учебно-консультационном   пункте   по ГО и ЧС, расположенном  по адресу: г. Зима, ул. Октябрьская,87.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мероприятий по созданию, содержанию, использованию и восполнению  резервов  материальных ресурсов для ликвидации чрезвычайных ситуаций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E46A86">
            <w:pPr>
              <w:pStyle w:val="Default"/>
              <w:jc w:val="both"/>
              <w:rPr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75BE6" w:rsidRPr="00F670DD" w:rsidRDefault="00475BE6" w:rsidP="00475BE6">
            <w:pPr>
              <w:pStyle w:val="Default"/>
              <w:jc w:val="both"/>
              <w:rPr>
                <w:sz w:val="20"/>
                <w:szCs w:val="20"/>
              </w:rPr>
            </w:pPr>
            <w:r w:rsidRPr="00397D49">
              <w:rPr>
                <w:sz w:val="20"/>
                <w:szCs w:val="20"/>
                <w:lang w:val="en-US"/>
              </w:rPr>
              <w:t xml:space="preserve">     </w:t>
            </w:r>
            <w:r w:rsidRPr="00F670DD">
              <w:rPr>
                <w:sz w:val="20"/>
                <w:szCs w:val="20"/>
              </w:rPr>
              <w:t xml:space="preserve">Номенклатура и объем резерва материальных ресурсов </w:t>
            </w:r>
            <w:r w:rsidRPr="00F670DD">
              <w:rPr>
                <w:sz w:val="20"/>
                <w:szCs w:val="20"/>
              </w:rPr>
              <w:lastRenderedPageBreak/>
              <w:t>для предупреждения и ликвидации чрезвычайных ситуаций природного и техногенного характера на территории З</w:t>
            </w:r>
            <w:r w:rsidR="007B4357">
              <w:rPr>
                <w:sz w:val="20"/>
                <w:szCs w:val="20"/>
              </w:rPr>
              <w:t xml:space="preserve">ГО </w:t>
            </w:r>
            <w:r>
              <w:rPr>
                <w:sz w:val="20"/>
                <w:szCs w:val="20"/>
              </w:rPr>
              <w:t>утверждены</w:t>
            </w:r>
            <w:r w:rsidRPr="00F670DD">
              <w:rPr>
                <w:sz w:val="20"/>
                <w:szCs w:val="20"/>
              </w:rPr>
              <w:t xml:space="preserve"> постановлением администрации Зиминского городского муниципального образования </w:t>
            </w:r>
            <w:r w:rsidRPr="00F670DD">
              <w:rPr>
                <w:color w:val="auto"/>
                <w:sz w:val="20"/>
                <w:szCs w:val="20"/>
              </w:rPr>
              <w:t xml:space="preserve">от 25.12.2024  № 1261. </w:t>
            </w:r>
          </w:p>
          <w:p w:rsidR="00475BE6" w:rsidRPr="00770124" w:rsidRDefault="00475BE6" w:rsidP="007B435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Фактически имеющийся у администрации З</w:t>
            </w:r>
            <w:r w:rsidR="007B4357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   объем и номенклатура материальных ресурсов </w:t>
            </w:r>
            <w:r w:rsidRPr="00F670DD">
              <w:rPr>
                <w:sz w:val="20"/>
                <w:szCs w:val="20"/>
              </w:rPr>
              <w:t xml:space="preserve"> для предупреждения и ликвидации чрезвычайных ситуаций природного и техногенного характера на территории З</w:t>
            </w:r>
            <w:r w:rsidR="007B4357">
              <w:rPr>
                <w:sz w:val="20"/>
                <w:szCs w:val="20"/>
              </w:rPr>
              <w:t>ГО</w:t>
            </w:r>
            <w:r>
              <w:rPr>
                <w:sz w:val="20"/>
                <w:szCs w:val="20"/>
              </w:rPr>
              <w:t xml:space="preserve"> соответствует установленному перечню и  объемам.</w:t>
            </w:r>
            <w:r w:rsidRPr="00F670DD">
              <w:rPr>
                <w:sz w:val="20"/>
                <w:szCs w:val="20"/>
              </w:rPr>
              <w:t xml:space="preserve">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23" w:type="dxa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Профилактика пожаров, проведение  аварийно-спасательных и  других  неотложных  работ при чрезвычайных ситуациях</w:t>
            </w:r>
          </w:p>
        </w:tc>
        <w:tc>
          <w:tcPr>
            <w:tcW w:w="2147" w:type="dxa"/>
            <w:gridSpan w:val="3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14CD9" w:rsidRDefault="00A54193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Администрацией ЗГО  разработан, </w:t>
            </w:r>
            <w:r w:rsidR="00F7190F">
              <w:rPr>
                <w:rFonts w:ascii="Times New Roman" w:hAnsi="Times New Roman" w:cs="Times New Roman"/>
                <w:sz w:val="20"/>
                <w:szCs w:val="20"/>
              </w:rPr>
              <w:t>согласован   с  руководителями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ОНД и ПР по г. Саянску, г. Зиме, Зиминскому району; 5 ПСО ФПС ГПС МЧС России  по Иркутской области, МО МВД «Зиминский» и утвержден в 2025 году Календарный план  проведения  мероприятий  по профилактике  пожаров на территории ЗГО.</w:t>
            </w:r>
          </w:p>
          <w:p w:rsidR="00A54193" w:rsidRDefault="00A54193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7E7">
              <w:rPr>
                <w:rFonts w:ascii="Times New Roman" w:hAnsi="Times New Roman" w:cs="Times New Roman"/>
                <w:sz w:val="20"/>
                <w:szCs w:val="20"/>
              </w:rPr>
              <w:t>Постановлением  админи</w:t>
            </w:r>
            <w:r w:rsidR="00F26A1A">
              <w:rPr>
                <w:rFonts w:ascii="Times New Roman" w:hAnsi="Times New Roman" w:cs="Times New Roman"/>
                <w:sz w:val="20"/>
                <w:szCs w:val="20"/>
              </w:rPr>
              <w:t>страции ЗГО от  28.</w:t>
            </w:r>
            <w:r w:rsidR="0035029D">
              <w:rPr>
                <w:rFonts w:ascii="Times New Roman" w:hAnsi="Times New Roman" w:cs="Times New Roman"/>
                <w:sz w:val="20"/>
                <w:szCs w:val="20"/>
              </w:rPr>
              <w:t>04.2025 №460 «</w:t>
            </w:r>
            <w:r w:rsidR="00FC07E7">
              <w:rPr>
                <w:rFonts w:ascii="Times New Roman" w:hAnsi="Times New Roman" w:cs="Times New Roman"/>
                <w:sz w:val="20"/>
                <w:szCs w:val="20"/>
              </w:rPr>
              <w:t xml:space="preserve">О мерах по  предупреждению  пожаров и недопущению  возникновения  </w:t>
            </w:r>
            <w:r w:rsidR="00FC07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ЧС в весенне-летний пожароопасный период на территории  ЗГО Иркутской области» с 01.05.2025 по 20.05.2025 на территории ЗГО  вводился особый противопожарный режим.</w:t>
            </w:r>
          </w:p>
          <w:p w:rsidR="00FC07E7" w:rsidRDefault="00FC07E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07E7" w:rsidRPr="00770124" w:rsidRDefault="00FC07E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целях  обеспечения первичных мер  пожарной безопасности  заключен договор  с ООО «Водоснабжение» на  обслуживание пожарных гидрантов (объем финансирования  из средств местного бюджета составил 1</w:t>
            </w:r>
            <w:r w:rsidR="0017144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 млн. рублей).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Укрепление общественной безопасности  и сни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жение уровня  преступности в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E46A86" w:rsidRPr="00E92149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Совершенствование  организационных мер  по повышению  межведомственного  взаимодействия  при решении  задач общественной безопасности и охраны  правопорядка на территории города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Отде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л ГО, ЧС и ОПБ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D45ADB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«Безопасность»</w:t>
            </w: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Снижение уровня преступности  (на 10  тыс. населения):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2024г. – до 149 ед.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2030г. – до 144 ед.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2036г. –  до 136 ед.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35029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14CD9" w:rsidRPr="00AC0263" w:rsidRDefault="00F74BF6" w:rsidP="00A779E2">
            <w:pPr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целью   профилактики  мошенничества – хищений денежных средств  граждан, совершенных  с использованием   информационно-коммуникационных  технологий   приобретены памятки  для распространения среди населения (20</w:t>
            </w:r>
            <w:r w:rsidR="00A779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тыс. рублей).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направленных  на мониторинг и предупреждение экстремистских проявлений среди моло</w:t>
            </w:r>
            <w:r w:rsidR="00D45ADB">
              <w:rPr>
                <w:rFonts w:ascii="Times New Roman" w:hAnsi="Times New Roman" w:cs="Times New Roman"/>
                <w:sz w:val="20"/>
                <w:szCs w:val="20"/>
              </w:rPr>
              <w:t>дежи, жителей и мигрантов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О, противодействие  проявлениям  террористической направленности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F74BF6" w:rsidRDefault="00F74BF6" w:rsidP="00F74B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целью создания  условий по  привитию  молодежи неприятия  идеологии   терроризма антитеррористическая тематика  закладывается   в общественно-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политические, воспитательские, просветительские, культурные, досуговые и спортивные  мероприятия, проводимые на территории города.</w:t>
            </w:r>
          </w:p>
          <w:p w:rsidR="00414CD9" w:rsidRPr="00770124" w:rsidRDefault="00414CD9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2B6C11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2.3. 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Принятие комплекса мер  по оснащению объектов массового пребывания   людей техническими  и инженерными   средствами  антитеррористической защищенности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F74BF6" w:rsidRPr="00870D4A" w:rsidRDefault="002877C5" w:rsidP="00F74BF6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г. Зимы</w:t>
            </w:r>
            <w:r w:rsidR="00F74BF6" w:rsidRPr="00870D4A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лением администрации ЗГ</w:t>
            </w:r>
            <w:r w:rsidR="00F1731B">
              <w:rPr>
                <w:rFonts w:ascii="Times New Roman" w:hAnsi="Times New Roman" w:cs="Times New Roman"/>
                <w:sz w:val="20"/>
                <w:szCs w:val="20"/>
              </w:rPr>
              <w:t>О  от 14.10.2025г. №1141</w:t>
            </w:r>
            <w:r w:rsidR="0063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4BF6" w:rsidRPr="00870D4A">
              <w:rPr>
                <w:rFonts w:ascii="Times New Roman" w:hAnsi="Times New Roman" w:cs="Times New Roman"/>
                <w:sz w:val="20"/>
                <w:szCs w:val="20"/>
              </w:rPr>
              <w:t>«О создании  антитеррористической комиссии Зиминского городского</w:t>
            </w:r>
            <w:r w:rsidR="00F1731B">
              <w:rPr>
                <w:rFonts w:ascii="Times New Roman" w:hAnsi="Times New Roman" w:cs="Times New Roman"/>
                <w:sz w:val="20"/>
                <w:szCs w:val="20"/>
              </w:rPr>
              <w:t xml:space="preserve"> округа Иркутской области</w:t>
            </w:r>
            <w:r w:rsidR="00F74BF6" w:rsidRPr="00870D4A">
              <w:rPr>
                <w:rFonts w:ascii="Times New Roman" w:hAnsi="Times New Roman" w:cs="Times New Roman"/>
                <w:sz w:val="20"/>
                <w:szCs w:val="20"/>
              </w:rPr>
              <w:t xml:space="preserve">» утвержден состав  антитеррористической комиссии. </w:t>
            </w:r>
          </w:p>
          <w:p w:rsidR="00F74BF6" w:rsidRPr="00870D4A" w:rsidRDefault="00F1731B" w:rsidP="00F74BF6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2025 </w:t>
            </w:r>
            <w:r w:rsidR="00F74BF6" w:rsidRPr="00870D4A">
              <w:rPr>
                <w:rFonts w:ascii="Times New Roman" w:hAnsi="Times New Roman" w:cs="Times New Roman"/>
                <w:sz w:val="20"/>
                <w:szCs w:val="20"/>
              </w:rPr>
              <w:t>году   на заседаниях комиссии рассмотрены вопросы:</w:t>
            </w:r>
          </w:p>
          <w:p w:rsidR="00F74BF6" w:rsidRPr="00870D4A" w:rsidRDefault="00F74BF6" w:rsidP="00F74BF6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0D4A">
              <w:rPr>
                <w:rFonts w:ascii="Times New Roman" w:hAnsi="Times New Roman" w:cs="Times New Roman"/>
                <w:sz w:val="20"/>
                <w:szCs w:val="20"/>
              </w:rPr>
              <w:t>- обеспечение  антитеррористической защищенности, технической укрепленности детских оздоровительных  лагерей, мест массового отдыха детей на территории З</w:t>
            </w:r>
            <w:r w:rsidR="00C6705F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F1731B">
              <w:rPr>
                <w:rFonts w:ascii="Times New Roman" w:hAnsi="Times New Roman" w:cs="Times New Roman"/>
                <w:sz w:val="20"/>
                <w:szCs w:val="20"/>
              </w:rPr>
              <w:t xml:space="preserve"> в летний период 2025</w:t>
            </w:r>
            <w:r w:rsidRPr="00870D4A">
              <w:rPr>
                <w:rFonts w:ascii="Times New Roman" w:hAnsi="Times New Roman" w:cs="Times New Roman"/>
                <w:sz w:val="20"/>
                <w:szCs w:val="20"/>
              </w:rPr>
              <w:t>г.;</w:t>
            </w:r>
          </w:p>
          <w:p w:rsidR="00414CD9" w:rsidRPr="00F1731B" w:rsidRDefault="00F74BF6" w:rsidP="004950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0D4A">
              <w:rPr>
                <w:rFonts w:ascii="Times New Roman" w:hAnsi="Times New Roman" w:cs="Times New Roman"/>
                <w:sz w:val="20"/>
                <w:szCs w:val="20"/>
              </w:rPr>
              <w:t>- состояние   антитеррористической защищенности  общеобразовательных организаций, объектов  культуры, спорта, расположенных на территории З</w:t>
            </w:r>
            <w:r w:rsidR="004950D9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870D4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ПРИОРИТЕТ 3  «СОХРАНЕНИЕ ЭКОСИСТЕМЫ ГОРОДА»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Тактическая цель 3.1.   Улучшение экологической обстановки и предотвращение   негативного воздействия </w:t>
            </w:r>
            <w:r w:rsidR="00C566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вод   на жизнедеятельность  ЗГ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 1.  Совокупный объем выбросов загрязняющих веществ , тыс. тн  </w:t>
            </w:r>
          </w:p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C566E8" w:rsidRPr="00770124" w:rsidTr="00E625A9">
        <w:tc>
          <w:tcPr>
            <w:tcW w:w="11448" w:type="dxa"/>
            <w:gridSpan w:val="8"/>
          </w:tcPr>
          <w:p w:rsidR="00C566E8" w:rsidRPr="00770124" w:rsidRDefault="00C566E8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C566E8" w:rsidRPr="00B437FB" w:rsidRDefault="00B437FB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7FB">
              <w:rPr>
                <w:rFonts w:ascii="Times New Roman" w:hAnsi="Times New Roman" w:cs="Times New Roman"/>
                <w:b/>
                <w:sz w:val="20"/>
                <w:szCs w:val="20"/>
              </w:rPr>
              <w:t>43,6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Доля населения, проживающего  на подверженных негативному воздействию  вод территориях, защищенного  от негативного воздействия  вод, в общем количестве  населения, проживающего  на таких территориях,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566E8" w:rsidRPr="00770124" w:rsidTr="00E625A9">
        <w:tc>
          <w:tcPr>
            <w:tcW w:w="11448" w:type="dxa"/>
            <w:gridSpan w:val="8"/>
          </w:tcPr>
          <w:p w:rsidR="00C566E8" w:rsidRPr="00770124" w:rsidRDefault="00C566E8" w:rsidP="001B71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C566E8" w:rsidRPr="00B437FB" w:rsidRDefault="00B437FB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7FB">
              <w:rPr>
                <w:rFonts w:ascii="Times New Roman" w:hAnsi="Times New Roman" w:cs="Times New Roman"/>
                <w:b/>
                <w:sz w:val="20"/>
                <w:szCs w:val="20"/>
              </w:rPr>
              <w:t>0,16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3.  Доля ликвидированных мест  несанкционированного размещения  ТКО к общему  количеству   выявленных мест  несанкционированного  размещения ТКО, %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566E8" w:rsidRPr="00770124" w:rsidTr="00E625A9">
        <w:tc>
          <w:tcPr>
            <w:tcW w:w="11448" w:type="dxa"/>
            <w:gridSpan w:val="8"/>
          </w:tcPr>
          <w:p w:rsidR="00C566E8" w:rsidRPr="00770124" w:rsidRDefault="00C566E8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C566E8" w:rsidRPr="00B437FB" w:rsidRDefault="00B437FB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37FB">
              <w:rPr>
                <w:rFonts w:ascii="Times New Roman" w:hAnsi="Times New Roman" w:cs="Times New Roman"/>
                <w:b/>
                <w:sz w:val="20"/>
                <w:szCs w:val="20"/>
              </w:rPr>
              <w:t>90,0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1.Снижение негативного воздействия   отходов производства и потребления  на окружающую среду и здоровье человека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Снижение количества  источников загрязнения  атмосферного воздуха  путем реконструкции  системы теплоснабжения  западной  части города, закрытия стационарных угольных котельных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ЗГМКУ «Дирекция  единого заказчика  -застройщика»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«Развитие жилищно-коммунального хозяйства  и повышение   энергоэффективности Иркутской области»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633E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 «Жилищно-коммунальное хозяйство»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Сокращение   объема выбросов  загрязняющих веществ от объектов коммунальной инфраструктуры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(в результате закрытия угольных котельных №1,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№ 3, №9) 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2024 г  - на 1,3 тыс.тн;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на 8,0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на 8,0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414CD9" w:rsidRDefault="00414CD9" w:rsidP="00A909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5F31D3" w:rsidRDefault="005F31D3" w:rsidP="005F31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5DE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2022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году заключен  муниципальный контракт   на реконструкцию   системы   тепло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 западной части города (1 этап – 719,7 млн. руб.)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5DE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2023 году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в рамках 1 этапа реконструкции  осуществлялось  строительство  тепловой  сети   от корректирующей  насосной  станции до котельной  №1.</w:t>
            </w:r>
          </w:p>
          <w:p w:rsidR="005F31D3" w:rsidRDefault="005F31D3" w:rsidP="005F31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02B1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2024 году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1 этапа реконструкции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велись работы  по забивке свай, разработке котлована  под тепловые  камеры для перехода  под ж.д.путями, выполнялось погружение шпунтового ограждения  тепловых камер. Объем выполненных работ за 2 года составил  330 млн. рублей, в том числе 2024 год – 138,6 млн. рублей.</w:t>
            </w:r>
          </w:p>
          <w:p w:rsidR="00414CD9" w:rsidRPr="00770124" w:rsidRDefault="0034549D" w:rsidP="007416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31D3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В 2025 году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 уклонением подрядчика  от производства работ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контракт   на реконструкцию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  тепло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снабжения западной части города был расторгнут администрацией З</w:t>
            </w:r>
            <w:r w:rsidR="007416E1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одностороннем порядке. </w:t>
            </w:r>
            <w:r w:rsidR="00EF221F">
              <w:rPr>
                <w:rFonts w:ascii="Times New Roman" w:hAnsi="Times New Roman" w:cs="Times New Roman"/>
                <w:sz w:val="20"/>
                <w:szCs w:val="20"/>
              </w:rPr>
              <w:t>Проведена работа по взысканию   банковских  гарантий в сумме 153 млн. рублей.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 муниципальных  котельных. Приобретение  и установка 2 модульных  котельных взамен 2 муниципальных котельных, работающих  на угле (включая  разработку проектно-сметной документации)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кого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  объема выбросов  загрязняющих веществ от объектов коммунальной инфраструктуры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в результате закрытия угольных котельных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на 1,5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на 1,5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2026-2027гг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Строительство  распределительных  сетей в целях  газификации 3250 частных домовладений протяженностью  65 км (включая разработку проектно-сметной документации)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Сокращение   объема выбросов  загрязняющих веществ от частных домовладений на печном отоплении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2027-2029гг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Перевод 3250 частных домовладений с печного отопления  на газовое, включая  приобретение, установку, монтаж внутридомового  газового  оборудования, приборов учета, систем  отопления, подключение (технологическое присоединение)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газоиспользующего  оборудования  и объектов  капитального строительства к сетям  газораспределения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  объема выбросов  загрязняющих веществ от частных домовладений на печном отоплении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на 2,536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на  2,536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2028-2029гг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Перевод 550 частных домовладений с печного отопления  на центральное теплоснабжение включая  приобретение, установку, монтаж внутридомового  газового  оборудования, приборов учета, систем  отопления, подключение (технологическое присоединение)  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Сокращение   объема выбросов  загрязняющих веществ от частных домовладений на печном отоплении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на 0,429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на 0,429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2025-2026гг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4549D" w:rsidRDefault="0034549D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549D" w:rsidRPr="00770124" w:rsidRDefault="0034549D" w:rsidP="0034549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34549D" w:rsidRPr="008E7293" w:rsidRDefault="0034549D" w:rsidP="008E72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>Мероприятие запланировано  в рамках  реализации федерального проекта «Чистый воздух» . В 2025г.  мероприятия по переводу 550 частных домовладений с печного отопления  на центральное теплоснабжение включая  приобретение, установку, монтаж внутридомового  газового  оборудования, приборов учета, систем  отопления, подключение (технологическое присоединение не проводились</w:t>
            </w:r>
            <w:r w:rsidR="004F2CB4" w:rsidRPr="008E72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  В 2025 году внесены   корректировки   в план  реализации  ФП «Чистый воздух». Реализация мероприятия  перенесена на  2027-2028 годы.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46A86" w:rsidRPr="00465E9E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Реконструкция объектов  электросетевого хозяйства, необходимых для перевода 1454 частных  домовладений на электрическое    отопление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C56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«Охрана окружающей среды Зиминского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городского 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округа»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Сокращение   объема выбросов  загрязняющих веществ от частных домовладений на печном отоплении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2024-2026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E46A86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414CD9" w:rsidRPr="00F7309C" w:rsidRDefault="0034549D" w:rsidP="00B730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запланировано  в рамках  реализации федерального </w:t>
            </w:r>
            <w:r w:rsidR="00B730C5" w:rsidRPr="008E7293">
              <w:rPr>
                <w:rFonts w:ascii="Times New Roman" w:hAnsi="Times New Roman" w:cs="Times New Roman"/>
                <w:sz w:val="20"/>
                <w:szCs w:val="20"/>
              </w:rPr>
              <w:t>проекта «Чистый воздух» . В 2025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г.  мероприятия по реконструкции   объектов 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электросетевого хозяйства   не проводились</w:t>
            </w:r>
            <w:r w:rsidR="008E729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>В 2025 году внесены   корректировки   в план  реализации  ФП «Чистый воздух». Реализация мероприятия  перенесена на  2027-2028 годы.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Перевод  1454 частных домовладения  с печного отопления  на  электрическое включая  приобретение, установку, монтаж внутридомового электрического  оборудования, приборов учета, систем  отопления, подключение (технологическое присоединение)  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Муниципальная п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рограмма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Сокращение   объема выбросов  загрязняющих веществ от  частных домовладений на печном отоплении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2030 г.  – на 1,134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на 1,134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2025-2026гг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A56EE5" w:rsidRDefault="00A56EE5" w:rsidP="00A56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56EE5" w:rsidRPr="00770124" w:rsidRDefault="00A56EE5" w:rsidP="00A56E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A56EE5" w:rsidRDefault="00A56EE5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30C5" w:rsidRPr="008E7293" w:rsidRDefault="00A56EE5" w:rsidP="00996B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>Мероприятие запланировано  в рамках  реализации федерального проекта «Чистый воздух» . В 2025г.  мероприятия по</w:t>
            </w:r>
            <w:r w:rsidR="00996BBD"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>еревод</w:t>
            </w:r>
            <w:r w:rsidR="00996BBD" w:rsidRPr="008E729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  1454 частных домовладения  с печного отопления  на  электрическое включая  приобретение, установку, монтаж внутридомового электрического  оборудования, приборов учета, систем  отопления, подключение (технологическое присоединение)  </w:t>
            </w:r>
            <w:r w:rsidR="00996BBD" w:rsidRPr="008E7293">
              <w:rPr>
                <w:rFonts w:ascii="Times New Roman" w:hAnsi="Times New Roman" w:cs="Times New Roman"/>
                <w:sz w:val="20"/>
                <w:szCs w:val="20"/>
              </w:rPr>
              <w:t>не проводились</w:t>
            </w:r>
            <w:r w:rsidR="00B730C5" w:rsidRPr="008E72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96BBD" w:rsidRPr="008E729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56EE5" w:rsidRPr="00B730C5" w:rsidRDefault="00996BBD" w:rsidP="00A56E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7293">
              <w:rPr>
                <w:rFonts w:ascii="Times New Roman" w:hAnsi="Times New Roman" w:cs="Times New Roman"/>
                <w:sz w:val="20"/>
                <w:szCs w:val="20"/>
              </w:rPr>
              <w:t>В 2025 году внесены   корректировки   в план  реализации  ФП «Чистый воздух». Реализация мероприятия  перенесена на  2027-2028 годы.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Закупка 5 транспортных средств  российского производства большого и (или) особо большого класса, работающих  на газомоторном   топливе, в целях обновления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подвижного состава общественного транспорта путем  замещения транспортных  средств низкого  экологического  класса (закупка 5 автобусов на газомоторном топливе)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грамма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B73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Сокращение   объема выбросов  загрязняющих веществ от  транспортной инфраструктуры: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на 0,043тыс.тн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2036 г.  – на0,043 тыс.тн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2026-2027гг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E46A86" w:rsidRPr="00770124" w:rsidTr="00B730C5">
        <w:trPr>
          <w:trHeight w:val="841"/>
        </w:trPr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Ликвидация  накопленного вреда окружающей среде, в том числе    ликвидация несанкционированных свалок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C56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«Охрана окружающей среды Зиминского городского 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округа»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Ликвидация  несанкционированных мест  размещения отходов, снижение  вредного воздействия  отходов  производства и потребления  на здоровье  человека и  окружающую природную среду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 ликвидированных  наиболее  опасных  объектов  накопленного вреда окружающей среде (шт.)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- 0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I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1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. 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Заозерная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I I 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- 0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Количество  ликвидированных несанкционированных свалок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этап – 3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Садовая</w:t>
            </w:r>
            <w:r w:rsidRPr="0077012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I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0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I I 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Pr="007701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- 0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38301C" w:rsidRDefault="0038301C" w:rsidP="00075FB8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DC077B" w:rsidRDefault="0038301C" w:rsidP="003830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2024г. по решению  министерства  природных ресурсов  и экологии  Иркутской области   администрации г. Зимы   предоставлена   субсидия  на выполнение  работ по подготовке ПСД  на ликвидацию  несанкционированной свалки  по ул. Заозерная. Работы по подготовке ПСД завершены в 2025 году. Стоимость работ  по подготовке ПСД – 14,3  млн. руб. (обл. бюджет – 13,3 млн. руб., местный бюджет – 1.0 млн. руб.). Согласно  проектной документации сметная стоимость   работ по ликвидации свалки составляет 143,4 млн. рублей. </w:t>
            </w:r>
          </w:p>
          <w:p w:rsidR="00DC077B" w:rsidRDefault="00DC077B" w:rsidP="003830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Зиминским городским округом  в адрес министерства  природных ресурсов и экологии Иркутской области  направлена заявка   на предоставление субсидии. В результате рассмотрения  которой, администрации ЗГО предоставлен ответ о том, что  предоставление субсидии  будет осуществляться в рамках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проекта  «Генеральная уборка».</w:t>
            </w:r>
          </w:p>
          <w:p w:rsidR="0038301C" w:rsidRDefault="00DC077B" w:rsidP="003830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8301C">
              <w:rPr>
                <w:rFonts w:ascii="Times New Roman" w:hAnsi="Times New Roman" w:cs="Times New Roman"/>
                <w:sz w:val="20"/>
                <w:szCs w:val="20"/>
              </w:rPr>
              <w:t xml:space="preserve"> 2025 году Министерством природных ресурсов Иркутской области заявка  на предоставление  средств  из федерального бюджета    направлена в Министе</w:t>
            </w:r>
            <w:r w:rsidR="00D54668">
              <w:rPr>
                <w:rFonts w:ascii="Times New Roman" w:hAnsi="Times New Roman" w:cs="Times New Roman"/>
                <w:sz w:val="20"/>
                <w:szCs w:val="20"/>
              </w:rPr>
              <w:t>рство природных ресурсов России.</w:t>
            </w:r>
          </w:p>
          <w:p w:rsidR="00414CD9" w:rsidRPr="00770124" w:rsidRDefault="00B730C5" w:rsidP="009E0D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находится на рассмотрении.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Оборудование  контейнерных  площадок  для сбора   ТКО в микрорайонах  с индивидуальными  жилыми  строениями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транспорта и связи администрации ЗГО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Укомплектованность  контейнерными  площадками   для сбора ТКО  микрорайонов с индивидуальными  жилыми  строениями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56195" w:rsidRDefault="00856195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414CD9" w:rsidRPr="00856195" w:rsidRDefault="00856195" w:rsidP="002722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2225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муниципального контракта №3381403637924000001 от 20.02.2024 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2024 году </w:t>
            </w:r>
            <w:r w:rsidRPr="00272225">
              <w:rPr>
                <w:rFonts w:ascii="Times New Roman" w:hAnsi="Times New Roman" w:cs="Times New Roman"/>
                <w:sz w:val="20"/>
                <w:szCs w:val="20"/>
              </w:rPr>
              <w:t>приобретено 228 контейнерных баков  для твердых коммунальных отходов.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Потребность в оборудовании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контейнерных  площадок  для сбора   ТКО в микрорайонах  с индивидуальными  жилыми  строениями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удовлетворена в полном объеме.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2. Предотвращение негативного воздействия вод  на жизнедеятельность города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Организация  строительства и осуществление капитального  ремонта  берегоукрепительных сооружений: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Предотвращение негативного воздействия на водных объектах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- капитальный ремонт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объекта «Берегоукрепление   водозаборного узла   на острове Черемуховый куст» (река Ока)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ЗГ МКУ Дирекция  единого заказчика-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застройщика»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«Охрана окружающей среды Зиминского городского 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2023г.-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разработка ПСД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2024-2027г.  – капитальный ремонт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BF3823" w:rsidRPr="00DC07B3" w:rsidRDefault="00BF3823" w:rsidP="00BF38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Между Комитетом ЖКХ,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Иркутской области </w:t>
            </w: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 xml:space="preserve"> и ООО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C07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«АнгарскСтройМеханизация»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07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заключен муниципальный контракт </w:t>
            </w: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от 20.01.2025 № 3381403637925000001</w:t>
            </w:r>
          </w:p>
          <w:p w:rsidR="00BF3823" w:rsidRPr="00DC07B3" w:rsidRDefault="00BF3823" w:rsidP="00BF38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«На выполнение работ по капитальному ремонту объекта капитального строительства: Берегоукрепление водозаборного узла на острове Черемуховый куст (река Ока) в г.Зима, Иркутской области»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5816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F21194">
              <w:rPr>
                <w:rFonts w:ascii="Times New Roman" w:hAnsi="Times New Roman" w:cs="Times New Roman"/>
                <w:sz w:val="20"/>
                <w:szCs w:val="20"/>
              </w:rPr>
              <w:t>2025 году</w:t>
            </w:r>
            <w:r w:rsidR="00905816">
              <w:rPr>
                <w:rFonts w:ascii="Times New Roman" w:hAnsi="Times New Roman" w:cs="Times New Roman"/>
                <w:sz w:val="20"/>
                <w:szCs w:val="20"/>
              </w:rPr>
              <w:t xml:space="preserve"> вып</w:t>
            </w:r>
            <w:r w:rsidR="00F21194">
              <w:rPr>
                <w:rFonts w:ascii="Times New Roman" w:hAnsi="Times New Roman" w:cs="Times New Roman"/>
                <w:sz w:val="20"/>
                <w:szCs w:val="20"/>
              </w:rPr>
              <w:t>олнены  подготовительные работы</w:t>
            </w:r>
            <w:r w:rsidR="00905816">
              <w:rPr>
                <w:rFonts w:ascii="Times New Roman" w:hAnsi="Times New Roman" w:cs="Times New Roman"/>
                <w:sz w:val="20"/>
                <w:szCs w:val="20"/>
              </w:rPr>
              <w:t>, произведена укладка габионов, отсыпка береговой линии камнем крупной фракции. В полном  объе</w:t>
            </w:r>
            <w:r w:rsidR="00F21194">
              <w:rPr>
                <w:rFonts w:ascii="Times New Roman" w:hAnsi="Times New Roman" w:cs="Times New Roman"/>
                <w:sz w:val="20"/>
                <w:szCs w:val="20"/>
              </w:rPr>
              <w:t>ме выполнены  и приняты  работы</w:t>
            </w:r>
            <w:r w:rsidR="00905816">
              <w:rPr>
                <w:rFonts w:ascii="Times New Roman" w:hAnsi="Times New Roman" w:cs="Times New Roman"/>
                <w:sz w:val="20"/>
                <w:szCs w:val="20"/>
              </w:rPr>
              <w:t xml:space="preserve">, предусмотренные контрактом  на 2025 и 2026 год. Техническая готовность объекта  составляет 90%. В связи с  отсутствием  финансирования из областного бюджета и неоплатой    подрядчику выполненных работ, работы на объекте приостановлены. </w:t>
            </w:r>
          </w:p>
          <w:p w:rsidR="00414CD9" w:rsidRPr="00770124" w:rsidRDefault="00BF3823" w:rsidP="00AC64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1702">
              <w:rPr>
                <w:rFonts w:ascii="Times New Roman" w:hAnsi="Times New Roman" w:cs="Times New Roman"/>
                <w:sz w:val="20"/>
                <w:szCs w:val="20"/>
              </w:rPr>
              <w:t>Срок окончания выполнения работ</w:t>
            </w:r>
            <w:r w:rsidR="00905816">
              <w:rPr>
                <w:rFonts w:ascii="Times New Roman" w:hAnsi="Times New Roman" w:cs="Times New Roman"/>
                <w:sz w:val="20"/>
                <w:szCs w:val="20"/>
              </w:rPr>
              <w:t xml:space="preserve"> по контракту</w:t>
            </w:r>
            <w:r w:rsidRPr="00BF1702">
              <w:rPr>
                <w:rFonts w:ascii="Times New Roman" w:hAnsi="Times New Roman" w:cs="Times New Roman"/>
                <w:sz w:val="20"/>
                <w:szCs w:val="20"/>
              </w:rPr>
              <w:t xml:space="preserve"> - 30 октября 2027 года.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- строительство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берегоукрепительного сооружения   на р. Оке в районе переулка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Муринский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</w:p>
          <w:p w:rsidR="00E46A86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656" w:rsidRPr="00770124" w:rsidRDefault="00110656" w:rsidP="001106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110656" w:rsidRPr="00110656" w:rsidRDefault="0011065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65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-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-капитальный ремонт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берегоукрепления   р. Тиман </w:t>
            </w:r>
          </w:p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(на участке  от ул. Лазо до  ул. Проминского)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ЖКХ, тран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>спорта и связи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Иркутской области «Охрана окружающей среды»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C566E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 Зиминского городского</w:t>
            </w:r>
            <w:r w:rsidR="00C566E8">
              <w:rPr>
                <w:rFonts w:ascii="Times New Roman" w:hAnsi="Times New Roman" w:cs="Times New Roman"/>
                <w:sz w:val="20"/>
                <w:szCs w:val="20"/>
              </w:rPr>
              <w:t xml:space="preserve"> округа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2024г. – разработка ПСД;</w:t>
            </w:r>
          </w:p>
          <w:p w:rsidR="00E46A86" w:rsidRDefault="00E46A86" w:rsidP="00F21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2025-2026гг. – капитальный ремонт.</w:t>
            </w:r>
          </w:p>
          <w:p w:rsidR="00F21194" w:rsidRPr="00F21194" w:rsidRDefault="00F21194" w:rsidP="00F21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CD9" w:rsidRPr="00770124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340B92" w:rsidRPr="00DC07B3" w:rsidRDefault="00340B92" w:rsidP="0034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Между Комитетом ЖКХ, транспорта и связи администрации ЗГМО и ООО «А1ТЕХ» заключен муниципальный контракт от 02.05.2024 г №3381403637924000006</w:t>
            </w:r>
          </w:p>
          <w:p w:rsidR="00340B92" w:rsidRPr="00DC07B3" w:rsidRDefault="00340B92" w:rsidP="0034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 xml:space="preserve">«На </w:t>
            </w:r>
            <w:r w:rsidRPr="00DC07B3">
              <w:rPr>
                <w:rFonts w:ascii="Times New Roman" w:eastAsia="Calibri" w:hAnsi="Times New Roman" w:cs="Times New Roman"/>
                <w:sz w:val="20"/>
                <w:szCs w:val="20"/>
              </w:rPr>
              <w:t>выполн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ен</w:t>
            </w:r>
            <w:r w:rsidRPr="00DC07B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ие работ по </w:t>
            </w: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подготовке проектной и рабочей документации на капитальный ремонт берегоукрепления ручья Тиман в г.Зима, Иркутской области»</w:t>
            </w:r>
            <w:r w:rsidR="003A3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40B92" w:rsidRPr="00DC07B3" w:rsidRDefault="00340B92" w:rsidP="0034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07B3">
              <w:rPr>
                <w:rFonts w:ascii="Times New Roman" w:hAnsi="Times New Roman" w:cs="Times New Roman"/>
                <w:sz w:val="20"/>
                <w:szCs w:val="20"/>
              </w:rPr>
              <w:t>Сроки выполнения работ до 05.04.2025 г.</w:t>
            </w:r>
          </w:p>
          <w:p w:rsidR="00110656" w:rsidRDefault="00340B92" w:rsidP="0034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B92">
              <w:rPr>
                <w:rFonts w:ascii="Times New Roman" w:hAnsi="Times New Roman" w:cs="Times New Roman"/>
                <w:sz w:val="20"/>
                <w:szCs w:val="20"/>
              </w:rPr>
              <w:t xml:space="preserve">В 2025 году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получено положительное заключен</w:t>
            </w:r>
            <w:r w:rsidRPr="00340B92">
              <w:rPr>
                <w:rFonts w:ascii="Times New Roman" w:hAnsi="Times New Roman" w:cs="Times New Roman"/>
                <w:sz w:val="20"/>
                <w:szCs w:val="20"/>
              </w:rPr>
              <w:t>ие   государственно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экспертизы</w:t>
            </w:r>
            <w:r w:rsidR="001106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14CD9" w:rsidRPr="00340B92" w:rsidRDefault="00110656" w:rsidP="00340B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 запланировано подать заявку  на выделение субсидии  из областного бюджета  на реализацию  мероприятия в  2027-2028гг.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ПРИОРИТЕТ 4. «ЭКОНОМИЧЕСКИЙ  РОСТ И ЭФФЕКТИВНОЕ УПРАВЛЕНИЕ»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1855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4.1.   Повышение инвестиционной привлекательности   Зиминского городского</w:t>
            </w:r>
            <w:r w:rsidR="001855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округа Иркутской области</w:t>
            </w:r>
          </w:p>
        </w:tc>
      </w:tr>
      <w:tr w:rsidR="00E46A86" w:rsidRPr="00770124" w:rsidTr="00AE0796">
        <w:trPr>
          <w:trHeight w:val="568"/>
        </w:trPr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 Доля  инвестиций в основной капитал в общем объеме выручки от  реализации продукции, работ, услуг, %,  на конец этапа </w:t>
            </w:r>
            <w:r w:rsidR="00330D3F">
              <w:rPr>
                <w:rFonts w:ascii="Times New Roman" w:hAnsi="Times New Roman" w:cs="Times New Roman"/>
                <w:sz w:val="20"/>
                <w:szCs w:val="20"/>
              </w:rPr>
              <w:t>/в т.ч. без учета централизованных плательщиков</w:t>
            </w:r>
          </w:p>
        </w:tc>
        <w:tc>
          <w:tcPr>
            <w:tcW w:w="1134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</w:rPr>
              <w:t>36,2/</w:t>
            </w:r>
            <w:r w:rsidRPr="00330D3F">
              <w:rPr>
                <w:sz w:val="20"/>
              </w:rPr>
              <w:t>61,6</w:t>
            </w:r>
          </w:p>
        </w:tc>
        <w:tc>
          <w:tcPr>
            <w:tcW w:w="992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928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18556E" w:rsidRPr="00770124" w:rsidTr="00E625A9">
        <w:tc>
          <w:tcPr>
            <w:tcW w:w="11448" w:type="dxa"/>
            <w:gridSpan w:val="8"/>
          </w:tcPr>
          <w:p w:rsidR="0018556E" w:rsidRPr="00770124" w:rsidRDefault="0018556E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18556E" w:rsidRPr="00330D3F" w:rsidRDefault="00330D3F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D3F">
              <w:rPr>
                <w:rFonts w:ascii="Times New Roman" w:hAnsi="Times New Roman" w:cs="Times New Roman"/>
                <w:b/>
                <w:sz w:val="20"/>
                <w:szCs w:val="20"/>
              </w:rPr>
              <w:t>___/14,5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Инвестиционное развитие и повышение конкурентной среды на территории Зиминского городского муниципального образования</w:t>
            </w:r>
          </w:p>
        </w:tc>
      </w:tr>
      <w:tr w:rsidR="00E46A86" w:rsidRPr="003C553C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 муниципального нормативно-правового 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регулирования  инвестиционной деятельности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экономической и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Федеральный закон  от 25.02.1999 №39-ФЗ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«Об инвестиционной деятельности в Российской Федерации, осуществляемой в форме капитальных вложений»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Закон Иркутской области от 01.06.2023 №76-оз «Об инвестиционной политике в Иркутской области»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муниципальной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нормативной  базы, направленной на стимулирование  развития  ин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вестиционной деятельности  в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 (в соответствии с действующим федеральным и областным законодательством)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lastRenderedPageBreak/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0D7DDB" w:rsidRDefault="000D7DDB" w:rsidP="000D7DDB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приказом       Минэкономразвития РФ от 26.09.2023 №</w:t>
            </w:r>
            <w:r w:rsidR="001870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672 «Об утверждении   методических рекомендаций по организации  системной работы  по сопровождению  инвестиционных проектов муниципальными  образованиями с учетом  внедрения в субъектах  Российской Федерации  системы поддержки новых инвестиционных проектов («региональный инвестиционный стандарт»)»  </w:t>
            </w:r>
          </w:p>
          <w:p w:rsidR="000D7DDB" w:rsidRPr="00BC2E98" w:rsidRDefault="000D7DDB" w:rsidP="000D7DDB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2E98">
              <w:rPr>
                <w:rFonts w:ascii="Times New Roman" w:hAnsi="Times New Roman"/>
                <w:sz w:val="20"/>
                <w:szCs w:val="20"/>
              </w:rPr>
              <w:t>администрацией города принимались меры по внедрению в муниципалитете   системы  поддержки  новых инвестиционных проектов  - элементов «регионального инвестиционного стандарта»:</w:t>
            </w:r>
          </w:p>
          <w:p w:rsidR="00414CD9" w:rsidRDefault="000D7DDB" w:rsidP="00BC2E98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Скорректированы постановления администрации Зиминского городского округа Иркутской области:</w:t>
            </w:r>
          </w:p>
          <w:p w:rsidR="000D7DDB" w:rsidRDefault="000D7DDB" w:rsidP="00BC2E98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от 15.01.2026 №24 «О назначении  инвестиционного уполномоченного  в ЗГО Иркутской области»;</w:t>
            </w:r>
          </w:p>
          <w:p w:rsidR="000D7DDB" w:rsidRDefault="000D7DDB" w:rsidP="00BC2E98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 от 14.01.2026 №20 «Об утверждении  Порядка  сопровождения  инвестиционных проектов, реализуемых и (или)  планируемых к реализации 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территории  Зиминского городского округа  Иркутской области»;</w:t>
            </w:r>
          </w:p>
          <w:p w:rsidR="000D7DDB" w:rsidRDefault="000D7DDB" w:rsidP="00BC2E98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от 20.01.2026 №43 «Об инвестиционном совете  при администрации  ЗГО Иркутской области». </w:t>
            </w:r>
          </w:p>
          <w:p w:rsidR="00A62223" w:rsidRPr="003C553C" w:rsidRDefault="00B730C5" w:rsidP="00B730C5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 Стратегии</w:t>
            </w:r>
            <w:r w:rsidR="00A62223">
              <w:rPr>
                <w:rFonts w:ascii="Times New Roman" w:hAnsi="Times New Roman"/>
                <w:sz w:val="20"/>
                <w:szCs w:val="20"/>
              </w:rPr>
              <w:t xml:space="preserve"> социально-экономического развития ЗГО на период  до 2036 сформирован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раздел</w:t>
            </w:r>
            <w:r w:rsidR="00A62223">
              <w:rPr>
                <w:rFonts w:ascii="Times New Roman" w:hAnsi="Times New Roman"/>
                <w:sz w:val="20"/>
                <w:szCs w:val="20"/>
              </w:rPr>
              <w:t>, содержащий информацию  о реализации  инвестиционных проектов  на территории муниципального образования.</w:t>
            </w:r>
          </w:p>
        </w:tc>
      </w:tr>
      <w:tr w:rsidR="00E46A86" w:rsidRPr="00F269D7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Формирование инвестиционной инфраструктуры. Наличие  готовых инвестиционных площадок для размещения  проектов  инвесторов,  площадок, обеспеченных   необходимой  инженерной  и транспортной инфраструктурой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18556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Наличие на территории города  готовых инвестиционных  площадок, обеспеченных необходимой  инженерной  и транспортной инфраструктурой: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2024 г  - не менее 2  шт.;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г.  – не менее 2  шт.;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2036 г.  – не менее 2  шт.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8240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территории города сформированы 3 свободных  производственных и земельных  площадки для реализации  инвестиционных проектов  в</w:t>
            </w:r>
            <w:r w:rsidR="0018703E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 сферах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A62223" w:rsidRDefault="00A62223" w:rsidP="00A6222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269D7"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 в районе п. Сплотка</w:t>
            </w:r>
            <w:r w:rsidRPr="00F269D7">
              <w:rPr>
                <w:rFonts w:ascii="Times New Roman" w:hAnsi="Times New Roman" w:cs="Times New Roman"/>
                <w:sz w:val="20"/>
                <w:szCs w:val="20"/>
              </w:rPr>
              <w:t>, промплощадка 8 «Б»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(размещение  технического, инженерного обеспечения, деревообрабатывающего, строительного производства);</w:t>
            </w:r>
          </w:p>
          <w:p w:rsidR="00A62223" w:rsidRPr="00BC2CD6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BC2CD6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 в районе шлаконакопителей ТЭЦ-3 промзоны п.1 Строитель по ул. Садовая,61 (размещение  деревообрабатывающего, строительного производства, предприятий химической </w:t>
            </w:r>
            <w:r w:rsidRPr="00BC2C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промышленности);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BC2CD6">
              <w:rPr>
                <w:rFonts w:ascii="Times New Roman" w:hAnsi="Times New Roman" w:cs="Times New Roman"/>
                <w:sz w:val="20"/>
                <w:szCs w:val="20"/>
              </w:rPr>
              <w:t xml:space="preserve">Глиняные карьеры п. Кирзавод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(размещение  кирпичного завода);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Земельный участок: г. Зима, ул. Космонавтов, 51 «Е» (размещение складжских помещений);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Земельный участок: г. Зима, пос. Кирпичный завод, промплощадка  №1 «Б»</w:t>
            </w:r>
            <w:r w:rsidRPr="00683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(размещение промышленных  предприятий и производств</w:t>
            </w:r>
            <w:r w:rsidRPr="006832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32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классов вредности;</w:t>
            </w:r>
          </w:p>
          <w:p w:rsidR="00A62223" w:rsidRDefault="001E2F1B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A62223">
              <w:rPr>
                <w:rFonts w:ascii="Times New Roman" w:hAnsi="Times New Roman" w:cs="Times New Roman"/>
                <w:sz w:val="20"/>
                <w:szCs w:val="20"/>
              </w:rPr>
              <w:t>Земельный участок: г. Зима, в восточной части города, 250 м от очистных сооружений (размещение  объектов  складского назначения различного профиля);</w:t>
            </w:r>
          </w:p>
          <w:p w:rsidR="00A62223" w:rsidRDefault="0061736B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r w:rsidR="00A62223">
              <w:rPr>
                <w:rFonts w:ascii="Times New Roman" w:hAnsi="Times New Roman" w:cs="Times New Roman"/>
                <w:sz w:val="20"/>
                <w:szCs w:val="20"/>
              </w:rPr>
              <w:t>Земельный участок: г. Зима, район ж.д. моста через р.Ока (размещение  складских помещений);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Земельный участок: г. Зима, ул. Коминтерна, 153 «Ф» (размещение  коммунально-складских и производственных помещений предприятий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  вредности;</w:t>
            </w:r>
          </w:p>
          <w:p w:rsidR="00A62223" w:rsidRDefault="00A62223" w:rsidP="00A6222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Земельный участок: г. Зима, ул. Садовая,50 «К» (размещение промышленных предприятий и производств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32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классов вредности;</w:t>
            </w:r>
          </w:p>
          <w:p w:rsidR="00414CD9" w:rsidRPr="00824004" w:rsidRDefault="00A62223" w:rsidP="008240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Земельный участок: г. Зима, ул. Коминтерна, 153 «Б» (размещение  коммунально-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складского и производственного предприятия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класса 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>вредности  различного профиля).</w:t>
            </w:r>
          </w:p>
        </w:tc>
      </w:tr>
      <w:tr w:rsidR="00E46A86" w:rsidRPr="008816C2" w:rsidTr="003B19D6">
        <w:tc>
          <w:tcPr>
            <w:tcW w:w="959" w:type="dxa"/>
          </w:tcPr>
          <w:p w:rsidR="00E46A86" w:rsidRPr="00BC2CD6" w:rsidRDefault="00BC2CD6" w:rsidP="00BC2CD6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                       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Осуществление мер по развитию  на территории  города  системы  муниципально-частного партнерства (в соответствии с  проводимой  региональной политикой в части  развития государственно-частного  партнерства), в том числе  посредством  заключения  и реализации  концессионных соглашений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градостроительства</w:t>
            </w:r>
          </w:p>
          <w:p w:rsidR="00E46A86" w:rsidRPr="00770124" w:rsidRDefault="0018556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21.07.2005 №115-ФЗ «О концессионных соглашениях»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13.07 2015 №224-ФЗ «О государственно- частном партнерстве, муниципально-частном партнерстве  в Российской  Федерации и внесении изменений в отдельные законодательные  акты  Российской Федерации»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К 2036 году количество концессионных соглашений в сфере коммунального хозяйства города   составит не менее 4 единиц 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B07F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состоянию на 01.01. 2026г. на территории ЗГ</w:t>
            </w:r>
            <w:r w:rsidRPr="008816C2">
              <w:rPr>
                <w:rFonts w:ascii="Times New Roman" w:hAnsi="Times New Roman" w:cs="Times New Roman"/>
                <w:sz w:val="20"/>
                <w:szCs w:val="20"/>
              </w:rPr>
              <w:t xml:space="preserve">О заключены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реализуются 3 концессионных соглашения в отношении имущественного комплекса  объектов коммунального хозяйства: </w:t>
            </w:r>
          </w:p>
          <w:p w:rsidR="001B07F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7F2" w:rsidRPr="008816C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6C2">
              <w:rPr>
                <w:rFonts w:ascii="Times New Roman" w:hAnsi="Times New Roman" w:cs="Times New Roman"/>
                <w:sz w:val="20"/>
                <w:szCs w:val="20"/>
              </w:rPr>
              <w:t>Концессионное соглашение в отношении имущественного комплекса объектов централизованной системы холодного водоснабжения ЗГМО от 17 сентября 2020 года №05-52-21/20</w:t>
            </w:r>
          </w:p>
          <w:p w:rsidR="001B07F2" w:rsidRPr="008816C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7F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6C2">
              <w:rPr>
                <w:rFonts w:ascii="Times New Roman" w:hAnsi="Times New Roman" w:cs="Times New Roman"/>
                <w:sz w:val="20"/>
                <w:szCs w:val="20"/>
              </w:rPr>
              <w:t>Концессионное соглашение в отношении имущественного комплекса объектов централизованной системы теплоснабжения восточной части города Зимы от 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сентября 2020 года №05-52-20/20.</w:t>
            </w:r>
          </w:p>
          <w:p w:rsidR="001B07F2" w:rsidRPr="008816C2" w:rsidRDefault="001B07F2" w:rsidP="001B07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7F2" w:rsidRPr="008816C2" w:rsidRDefault="001B07F2" w:rsidP="00BC01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16C2">
              <w:rPr>
                <w:rFonts w:ascii="Times New Roman" w:hAnsi="Times New Roman" w:cs="Times New Roman"/>
                <w:sz w:val="20"/>
                <w:szCs w:val="20"/>
              </w:rPr>
              <w:t xml:space="preserve">Концессионное соглашение в отношении имущественного комплекса объектов централизованной системы теплоснабжения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западной</w:t>
            </w:r>
            <w:r w:rsidRPr="008816C2">
              <w:rPr>
                <w:rFonts w:ascii="Times New Roman" w:hAnsi="Times New Roman" w:cs="Times New Roman"/>
                <w:sz w:val="20"/>
                <w:szCs w:val="20"/>
              </w:rPr>
              <w:t xml:space="preserve"> части города Зимы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11 ноября 2025 года №05-52-8/25.</w:t>
            </w:r>
          </w:p>
        </w:tc>
      </w:tr>
      <w:tr w:rsidR="00E46A86" w:rsidRPr="00E80965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Развитие конкурентной среды муниципального образования.  Внедрение  положений Стандарта развития   конкуренции на муниципальном уровне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экономической и 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Национальный план («дорожная карта») развития  конкуренции в Российской Федерации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Стандарт  развития  конкуренции  в субъектах Российской Федерации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100%-е внедрение  составляющих  Стандарта  развития конкуренции на муниципальном уровне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734C1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целях создания    ус</w:t>
            </w:r>
            <w:r w:rsidRPr="00E80965">
              <w:rPr>
                <w:rFonts w:ascii="Times New Roman" w:hAnsi="Times New Roman" w:cs="Times New Roman"/>
                <w:sz w:val="20"/>
                <w:szCs w:val="20"/>
              </w:rPr>
              <w:t>ловий  для содействия  развитию  конкуренции  на 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арных рынках  на территории Зиминского городского округа постановлением  администрации ЗГМО  от 01.12.2022 №1155  утверждены: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Перечень  товарных рынков для содействия  развитию конкуренции  на территории ЗГМО;</w:t>
            </w:r>
          </w:p>
          <w:p w:rsidR="00663AB6" w:rsidRPr="00E80965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План  мероприятий («дорожная  карта») по содействию   развитию конкуренции   на территории  ЗГМО на 2022-2025гг. ( в ред. постановления от 23.11.2023№1049).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Ежегодно в Министерство экономического развития и промышленности Иркутской области подготавливаются Сведения   о реализации   составляющих  по содействию  развитию конкуренции  на территории Зиминского городского округа. 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сведениям за 2025год: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администрацией</w:t>
            </w:r>
            <w:r w:rsidRPr="00734C17">
              <w:rPr>
                <w:rFonts w:ascii="Times New Roman" w:hAnsi="Times New Roman" w:cs="Times New Roman"/>
                <w:sz w:val="20"/>
                <w:szCs w:val="20"/>
              </w:rPr>
              <w:t xml:space="preserve"> ЗГО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</w:t>
            </w:r>
            <w:r w:rsidRPr="00734C17">
              <w:rPr>
                <w:rFonts w:ascii="Times New Roman" w:hAnsi="Times New Roman" w:cs="Times New Roman"/>
                <w:sz w:val="20"/>
                <w:szCs w:val="20"/>
              </w:rPr>
              <w:t>соглашение  с Правительством Иркутск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области  о внедрении  в Иркутской области  стандарта развития конкуренции;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ежегодно проводится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  состояния  и развития конкуренции  на товарных рынках  муниципального образования;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по итогам 2025 года актуализирован  реестр  хозяйствующих субъектов , доля муниципальных образований в которых составляет 50 и более процентов, за исключением  предприятий, осуществляющих деятельность в сферах, связанных  с обеспечением   обороны и безопасности   государства, а также  включенных  в перечень </w:t>
            </w:r>
            <w:r w:rsidR="00E03C68">
              <w:rPr>
                <w:rFonts w:ascii="Times New Roman" w:hAnsi="Times New Roman" w:cs="Times New Roman"/>
                <w:sz w:val="20"/>
                <w:szCs w:val="20"/>
              </w:rPr>
              <w:t>стратегических  предприятий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 утвержденного перечня товарных рынков  для содействия  развитию конкуренции в муниципальном образовании;</w:t>
            </w:r>
          </w:p>
          <w:p w:rsidR="00663AB6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утвержденного плана мероприятий «дорожной карты»  по содействию  развитию конкуренции на территории муниципального образования;</w:t>
            </w:r>
          </w:p>
          <w:p w:rsidR="00414CD9" w:rsidRPr="00734C17" w:rsidRDefault="00663AB6" w:rsidP="00663A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наличие  на официальном сайте  муниципального образования  в информационно-телекоммуникационной сети «Интернет» раздела «Развитие конкуренции» для размещения  информации о деятельности органов местного самоуправления  муниципального образования  по содействию конкуренции</w:t>
            </w:r>
            <w:r w:rsidR="00E03C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4.2. Развитие сферы  малого и среднего предпринимательства как одного из факторов  улучшения  отраслевой структуры экономики города  и обеспечения   высокого уровня  занятости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Количество субъектов малого и среднего предпринимательства (включая индивидуальных предпринимателей) на 10 тыс. населения, ед., на конец этапа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018" w:type="dxa"/>
            <w:gridSpan w:val="3"/>
          </w:tcPr>
          <w:p w:rsidR="00E46A86" w:rsidRPr="006026C4" w:rsidRDefault="00115424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018" w:type="dxa"/>
            <w:gridSpan w:val="2"/>
          </w:tcPr>
          <w:p w:rsidR="00E46A86" w:rsidRPr="006026C4" w:rsidRDefault="00115424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</w:tr>
      <w:tr w:rsidR="0018556E" w:rsidRPr="00770124" w:rsidTr="00E625A9">
        <w:tc>
          <w:tcPr>
            <w:tcW w:w="11448" w:type="dxa"/>
            <w:gridSpan w:val="8"/>
          </w:tcPr>
          <w:p w:rsidR="0018556E" w:rsidRPr="00770124" w:rsidRDefault="0018556E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18556E" w:rsidRPr="00330D3F" w:rsidRDefault="00330D3F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0D3F">
              <w:rPr>
                <w:rFonts w:ascii="Times New Roman" w:hAnsi="Times New Roman" w:cs="Times New Roman"/>
                <w:b/>
                <w:sz w:val="20"/>
                <w:szCs w:val="20"/>
              </w:rPr>
              <w:t>228,1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Содействие  инвестиционному  развитию, повышению конкурентоспособности  субъектов малого  и среднего предпринимательства</w:t>
            </w:r>
          </w:p>
        </w:tc>
      </w:tr>
      <w:tr w:rsidR="00E46A86" w:rsidRPr="002D593B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Формирование благополучного  инвестиционного  климата для ведения бизнеса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экономической и 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Решение Думы Зиминского городского муниципального образования от 23.11.2017 №306 «Об основных  положениях предоставления  муниципальной поддержки инвестиционной деятельности в Зиминском городском муниципальном образовании»</w:t>
            </w:r>
          </w:p>
        </w:tc>
        <w:tc>
          <w:tcPr>
            <w:tcW w:w="2693" w:type="dxa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Достижение значений показателя «Количество субъектов малого и среднего предпринимательства (включая индивидуальных предпринимателей) на 10 тыс. населения»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2024г. - 202 ед.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2030г. -205 ед.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2036г. – 210ед.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783C90" w:rsidRPr="002D593B" w:rsidRDefault="00783C90" w:rsidP="00783C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93B">
              <w:rPr>
                <w:rFonts w:ascii="Times New Roman" w:hAnsi="Times New Roman" w:cs="Times New Roman"/>
                <w:sz w:val="20"/>
                <w:szCs w:val="20"/>
              </w:rPr>
              <w:t>В целях формирования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благополучного  инвестиционного  климата для ведения бизнеса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ЗГМО сформирована  </w:t>
            </w:r>
            <w:r w:rsidRPr="003C553C">
              <w:rPr>
                <w:rFonts w:ascii="Times New Roman" w:hAnsi="Times New Roman"/>
                <w:sz w:val="20"/>
                <w:szCs w:val="20"/>
              </w:rPr>
              <w:t xml:space="preserve">муниципальная нормативно-правовая база, регламентирующая вопросы предоставления муниципальной поддержки инвестиционной деятельности в Зиминском городском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округе Иркутской области путем: 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1)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предоставления инвестору муниципальных гарантий в порядке, установленном муниципальными правовыми актами;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2)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предоставления бюджетных инвестиций юридическим лицам, не являющимся муниципальными учреждениями или муниципальными унитарными предприятиями;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3)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установления для отдельных категорий налогоплательщиков налоговых льгот по местным налогам;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lastRenderedPageBreak/>
              <w:t>4)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согласования предоставления инвестиционных налоговых кредитов по местным налогам;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5)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осуществление муниципальной поддержки в реализации инвестиционных проектов, включенных в реестр, с использованием средств бюджета ЗГМО в рамках реализации муниципальных программ;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6)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содействия получению технической и методической помощи;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7)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распространения информации об инвестиционных проектах;</w:t>
            </w:r>
          </w:p>
          <w:p w:rsidR="00783C90" w:rsidRPr="00A976E4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8)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предоставления инвестору льготных условий пользования землей и другими природными ресурсами, находящимися в муниципальной собственности ЗГМО;</w:t>
            </w:r>
          </w:p>
          <w:p w:rsidR="00783C90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6E4">
              <w:rPr>
                <w:rFonts w:ascii="Times New Roman" w:hAnsi="Times New Roman"/>
                <w:sz w:val="20"/>
                <w:szCs w:val="20"/>
              </w:rPr>
              <w:t>9)</w:t>
            </w:r>
            <w:r w:rsidRPr="00A976E4">
              <w:rPr>
                <w:rFonts w:ascii="Times New Roman" w:hAnsi="Times New Roman"/>
                <w:sz w:val="20"/>
                <w:szCs w:val="20"/>
              </w:rPr>
              <w:tab/>
              <w:t>проведение экспертизы инвестиционных проектов.</w:t>
            </w:r>
          </w:p>
          <w:p w:rsidR="00783C90" w:rsidRDefault="00783C90" w:rsidP="00783C90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3C90" w:rsidRDefault="00783C90" w:rsidP="00783C90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2025 году  продолжена работа по в</w:t>
            </w:r>
            <w:r w:rsidRPr="00BC2E98">
              <w:rPr>
                <w:rFonts w:ascii="Times New Roman" w:hAnsi="Times New Roman"/>
                <w:sz w:val="20"/>
                <w:szCs w:val="20"/>
              </w:rPr>
              <w:t>недрени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BC2E98">
              <w:rPr>
                <w:rFonts w:ascii="Times New Roman" w:hAnsi="Times New Roman"/>
                <w:sz w:val="20"/>
                <w:szCs w:val="20"/>
              </w:rPr>
              <w:t xml:space="preserve"> элементов инвестиционного стандарта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муниципальном уровне, которая </w:t>
            </w:r>
            <w:r w:rsidRPr="00BC2E98">
              <w:rPr>
                <w:rFonts w:ascii="Times New Roman" w:hAnsi="Times New Roman"/>
                <w:sz w:val="20"/>
                <w:szCs w:val="20"/>
              </w:rPr>
              <w:t xml:space="preserve">  будет способствовать   формированию в муниципалитете  единого подхода  к сопровождению инвестиционных проектов и созданию благоприятных условий  для развития  </w:t>
            </w:r>
            <w:r w:rsidRPr="00BC2E98">
              <w:rPr>
                <w:rFonts w:ascii="Times New Roman" w:hAnsi="Times New Roman"/>
                <w:sz w:val="20"/>
                <w:szCs w:val="20"/>
              </w:rPr>
              <w:lastRenderedPageBreak/>
              <w:t>инвестиционной деятельности, осуществляемой в форме  капитальных вложений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(Скорректированы постановления администрации Зиминского городского округа Иркутской области:</w:t>
            </w:r>
          </w:p>
          <w:p w:rsidR="00783C90" w:rsidRDefault="00783C90" w:rsidP="00783C90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от 15.01.2026 №24 «О назначении  инвестиционного уполномоченного  в ЗГО Иркутской области»;</w:t>
            </w:r>
          </w:p>
          <w:p w:rsidR="00783C90" w:rsidRDefault="00783C90" w:rsidP="00783C90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от 14.01.2026 №20 «Об утверждении  Порядка  сопровождения  инвестиционных проектов, реализуемых и (или)  планируемых к реализации  на территории  Зиминского городского округа  Иркутской области»;</w:t>
            </w:r>
          </w:p>
          <w:p w:rsidR="00783C90" w:rsidRDefault="00783C90" w:rsidP="00783C90">
            <w:pPr>
              <w:pStyle w:val="1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от 20.01.2026 №43 «Об инвестиционном совете  при администрации  ЗГО Иркутской области». </w:t>
            </w:r>
          </w:p>
          <w:p w:rsidR="00414CD9" w:rsidRPr="004C1A93" w:rsidRDefault="00783C90" w:rsidP="00B730C5">
            <w:pPr>
              <w:pStyle w:val="af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 Стратегии социально-экономического развития ЗГО на период  до 2036 года</w:t>
            </w:r>
            <w:r w:rsidR="00B730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сформирован раздел, содержащий информацию  о реализации  инвестиционных проектов  на территории муниципального образования).</w:t>
            </w:r>
          </w:p>
        </w:tc>
      </w:tr>
      <w:tr w:rsidR="00E46A86" w:rsidRPr="00926839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 условий и оказание содействия развитию малого и среднего  бизнеса в сферах обрабатывающих производств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414CD9" w:rsidRPr="00A559B7" w:rsidRDefault="00414CD9" w:rsidP="006026C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14CD9" w:rsidRPr="00A559B7" w:rsidRDefault="00414CD9" w:rsidP="00414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414CD9" w:rsidRPr="00F80534" w:rsidRDefault="00835DF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6A86" w:rsidRPr="00926839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Содействие  в реализации  инвестиционных проектов   субъектов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6026C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lastRenderedPageBreak/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F80534" w:rsidRDefault="00835DF8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6A86" w:rsidRPr="00AE0796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 субъектам малого и среднего предпринимательства, осуществляющим  деятельность в приоритетных направлениях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18556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«Содействие развитию малого и среднего предпринимательства г.Зимы»</w:t>
            </w: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35DF8" w:rsidRDefault="00835DF8" w:rsidP="00835DF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СМСП   из бюджета ЗГО на реализацию проектов в приоритетных направлениях деятельности в 2025 году не предоставлялись.</w:t>
            </w:r>
          </w:p>
          <w:p w:rsidR="00B90BD7" w:rsidRPr="00926839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926839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системы микрокредитования  малого бизнеса г.Зимы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730C5" w:rsidRPr="00A559B7" w:rsidRDefault="00B730C5" w:rsidP="00B730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B730C5" w:rsidRDefault="00B730C5" w:rsidP="00B730C5">
            <w:pPr>
              <w:pStyle w:val="af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62FF">
              <w:rPr>
                <w:rFonts w:ascii="Times New Roman" w:hAnsi="Times New Roman"/>
                <w:sz w:val="20"/>
                <w:szCs w:val="20"/>
              </w:rPr>
              <w:t>Наиболее востребованной и эффективной мерой поддержки бизнеса в городе является механизм микрозаимствований, реализуемый микрокредитной компанией «Фонд поддержки малого и среднего предпринимательства г. Зимы и Зиминского района». Полученные кредитные ресурсы  с процентной ставкой</w:t>
            </w:r>
            <w:r>
              <w:rPr>
                <w:rFonts w:ascii="Times New Roman" w:hAnsi="Times New Roman"/>
                <w:sz w:val="20"/>
                <w:szCs w:val="20"/>
              </w:rPr>
              <w:t>, размер которой варьируется в пределах 10 - 14</w:t>
            </w:r>
            <w:r w:rsidRPr="007C62FF">
              <w:rPr>
                <w:rFonts w:ascii="Times New Roman" w:hAnsi="Times New Roman"/>
                <w:sz w:val="20"/>
                <w:szCs w:val="20"/>
              </w:rPr>
              <w:t xml:space="preserve">%, позволяют субъектам малого и среднего предпринимательства вкладывать  дополнительные  средства  в развитие бизнеса.  </w:t>
            </w:r>
            <w:r w:rsidRPr="00087870">
              <w:rPr>
                <w:rFonts w:ascii="Times New Roman" w:hAnsi="Times New Roman"/>
                <w:sz w:val="20"/>
                <w:szCs w:val="20"/>
              </w:rPr>
              <w:t xml:space="preserve">Ежегодно  Фонд  выдает субъектам малого бизнеса  порядка 40 микрозаймов на сумму свыше 50 млн. рублей </w:t>
            </w:r>
            <w:r w:rsidRPr="00087870">
              <w:rPr>
                <w:rFonts w:ascii="Times New Roman" w:hAnsi="Times New Roman"/>
                <w:sz w:val="20"/>
                <w:szCs w:val="20"/>
              </w:rPr>
              <w:lastRenderedPageBreak/>
              <w:t>(2025год - 44 микрозайма на сумму 57,45 млн рублей, в том числе посредством онлайн - сервиса 39 микрозаймов на сумму 52 млн. рублей).</w:t>
            </w:r>
          </w:p>
        </w:tc>
      </w:tr>
      <w:tr w:rsidR="00E46A86" w:rsidRPr="00014A68" w:rsidTr="003B19D6">
        <w:trPr>
          <w:trHeight w:val="1764"/>
        </w:trPr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rPr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системы  информационной, консультационной поддержки субъектов малого и среднего предпринимательства, популяризации малого бизнеса</w:t>
            </w:r>
          </w:p>
          <w:p w:rsidR="00E46A86" w:rsidRPr="00770124" w:rsidRDefault="00E46A86" w:rsidP="00E46A86">
            <w:pPr>
              <w:rPr>
                <w:rFonts w:cs="Times New Roman"/>
                <w:sz w:val="20"/>
                <w:szCs w:val="20"/>
                <w:highlight w:val="yellow"/>
              </w:rPr>
            </w:pP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I I  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6B7695" w:rsidRPr="00A559B7" w:rsidRDefault="006B7695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BC65DB" w:rsidRDefault="002B3A1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4.3. Развитие  социально-трудовой сферы и обеспечение  государственных  гарантий в сфере труда  и занятости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EA488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1.  Недопущение задолженности   по заработной плате  перед работниками организаций </w:t>
            </w:r>
          </w:p>
        </w:tc>
        <w:tc>
          <w:tcPr>
            <w:tcW w:w="1018" w:type="dxa"/>
            <w:gridSpan w:val="2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18" w:type="dxa"/>
            <w:gridSpan w:val="3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018" w:type="dxa"/>
            <w:gridSpan w:val="2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8556E" w:rsidRPr="00770124" w:rsidTr="00E625A9">
        <w:tc>
          <w:tcPr>
            <w:tcW w:w="11448" w:type="dxa"/>
            <w:gridSpan w:val="8"/>
          </w:tcPr>
          <w:p w:rsidR="0018556E" w:rsidRPr="00EA4884" w:rsidRDefault="0018556E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18556E" w:rsidRPr="00EA4884" w:rsidRDefault="00B16BCF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EA488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Показатель 2.  Удельный вес рабочих мест, на которых  по результатам   специальной оценки  условий труда установлены  вредные и опасные  условия труда, % на конец этапа</w:t>
            </w:r>
          </w:p>
        </w:tc>
        <w:tc>
          <w:tcPr>
            <w:tcW w:w="1018" w:type="dxa"/>
            <w:gridSpan w:val="2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018" w:type="dxa"/>
            <w:gridSpan w:val="3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018" w:type="dxa"/>
            <w:gridSpan w:val="2"/>
          </w:tcPr>
          <w:p w:rsidR="00E46A86" w:rsidRPr="00B22963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963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</w:tr>
      <w:tr w:rsidR="0018556E" w:rsidRPr="00770124" w:rsidTr="00E625A9">
        <w:tc>
          <w:tcPr>
            <w:tcW w:w="11448" w:type="dxa"/>
            <w:gridSpan w:val="8"/>
          </w:tcPr>
          <w:p w:rsidR="0018556E" w:rsidRPr="00EA4884" w:rsidRDefault="0018556E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18556E" w:rsidRPr="00EA4884" w:rsidRDefault="00B16BCF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27,8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Обеспечение соблюдения  законных прав   и государственных гарантий  граждан в сфере труда и занятости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EA488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Организация  работы  по выявлению  и погашению  задолженности  по заработной  плате перед  работниками  организаций (в рамках работы  межведомственной комиссии  по обеспечению   прав граждан  на вознаграждение за труд)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экономической и 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Постановление администрации ЗГМО  от 06.02.2014 №198</w:t>
            </w:r>
          </w:p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«О межведомственной комиссии  по обеспечению прав  граждан  на вознаграждение  за труд  Зиминского городского муниципального образования»</w:t>
            </w:r>
          </w:p>
        </w:tc>
        <w:tc>
          <w:tcPr>
            <w:tcW w:w="2693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 Недопущение задолженности   по заработной плате  перед работниками организаций</w:t>
            </w:r>
          </w:p>
        </w:tc>
        <w:tc>
          <w:tcPr>
            <w:tcW w:w="3054" w:type="dxa"/>
            <w:gridSpan w:val="7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B730C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2B3A1E" w:rsidRPr="00EA4884" w:rsidRDefault="002B3A1E" w:rsidP="002B3A1E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В целях контроля за своевременной выплатой заработной платы и недопущения задолженности перед работниками организаций, осуществляющих деятельность на территории г. Зимы, проводился мониторинг выплаты заработной платы, работала «горячая линия» по вопросам задолженности по заработной плате, осуществлялась разъяснительная работа о негативных последствиях выплаты 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"теневой" заработной платы.</w:t>
            </w:r>
          </w:p>
          <w:p w:rsidR="00B90BD7" w:rsidRPr="00EA4884" w:rsidRDefault="002B3A1E" w:rsidP="002B3A1E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 мониторингом выплаты  заработной  платы, задолженность  в организациях  г. Зимы  отсутствовала.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EA488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Обеспечение  соблюдения   трудового законодательства в части   выплаты минимального   размера  оплаты труда  в муниципальных учреждениях города</w:t>
            </w:r>
          </w:p>
        </w:tc>
        <w:tc>
          <w:tcPr>
            <w:tcW w:w="2126" w:type="dxa"/>
            <w:gridSpan w:val="2"/>
            <w:vMerge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Иркутской области   от 18.12.2019 №1006-рп «Об утверждении  комплекса мер по повышению  оплаты труда  работников  организаций различных форм   собственности, осуществляющих  свою деятельности на территории Иркутской области  на 2020-2022гг»</w:t>
            </w:r>
          </w:p>
        </w:tc>
        <w:tc>
          <w:tcPr>
            <w:tcW w:w="2693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 выплаты минимального размера  оплаты труда  с начислением  районного коэффициента  и процентной надбавки  к заработной плате  в муниципальных учреждениях города </w:t>
            </w:r>
          </w:p>
        </w:tc>
        <w:tc>
          <w:tcPr>
            <w:tcW w:w="3054" w:type="dxa"/>
            <w:gridSpan w:val="7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A559B7" w:rsidRDefault="00E46A86" w:rsidP="006B76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EA4884" w:rsidRDefault="002B3A1E" w:rsidP="00B730C5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В целях обеспечения соблюдения трудового законодательства в части выплаты минимального размера оплаты труда в муниципальных учреждениях города </w:t>
            </w:r>
            <w:r w:rsidRPr="00BE1080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</w:t>
            </w:r>
            <w:r w:rsidR="00BE1080" w:rsidRPr="00BE1080">
              <w:rPr>
                <w:rFonts w:ascii="Times New Roman" w:hAnsi="Times New Roman" w:cs="Times New Roman"/>
                <w:sz w:val="20"/>
                <w:szCs w:val="20"/>
              </w:rPr>
              <w:t>администрации ЗГМО от 20.01.2025 № 24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проведена индексация должностных окладов работников муниципальных учреждений </w:t>
            </w:r>
            <w:r w:rsidR="00BE1080" w:rsidRPr="00BE1080">
              <w:rPr>
                <w:rFonts w:ascii="Times New Roman" w:hAnsi="Times New Roman" w:cs="Times New Roman"/>
                <w:sz w:val="20"/>
                <w:szCs w:val="20"/>
              </w:rPr>
              <w:t>на 4,5</w:t>
            </w:r>
            <w:r w:rsidRPr="00BE1080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Осуществлялся контроль выплаты заработной платы не ниже минимального размера оплаты труда в рамках проведения ведомственного контроля за соблюден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>ием трудового законодательства.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44" w:type="dxa"/>
            <w:gridSpan w:val="2"/>
          </w:tcPr>
          <w:p w:rsidR="00E46A86" w:rsidRPr="00EA488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Проведение  информационно-разъяснительной   работы  с работодателями  и гражданами  по вопросам  снижения  теневой занятости и легализации  трудовых отношений</w:t>
            </w:r>
          </w:p>
        </w:tc>
        <w:tc>
          <w:tcPr>
            <w:tcW w:w="2126" w:type="dxa"/>
            <w:gridSpan w:val="2"/>
            <w:vMerge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Губернатора Иркутской области от    17.01.2022 №12-р «Об утверждении  Плана  мероприятий  по снижению уровня теневой занятости и легализации трудовых  отношений 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Иркутской области  на 2022-2024гг»</w:t>
            </w:r>
          </w:p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правовой защищенности</w:t>
            </w:r>
          </w:p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трудовых прав  работников города</w:t>
            </w:r>
          </w:p>
        </w:tc>
        <w:tc>
          <w:tcPr>
            <w:tcW w:w="3054" w:type="dxa"/>
            <w:gridSpan w:val="7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730C5" w:rsidRDefault="00BE1080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администрации от  30.07.2024 №782  создана  рабочая группа  Зиминского  городского   </w:t>
            </w:r>
            <w:r w:rsidR="006675C6">
              <w:rPr>
                <w:rFonts w:ascii="Times New Roman" w:hAnsi="Times New Roman" w:cs="Times New Roman"/>
                <w:sz w:val="20"/>
                <w:szCs w:val="20"/>
              </w:rPr>
              <w:t xml:space="preserve">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межведомственной  комиссии  Иркутской области  по противодей</w:t>
            </w:r>
            <w:r w:rsidR="00DE4156">
              <w:rPr>
                <w:rFonts w:ascii="Times New Roman" w:hAnsi="Times New Roman" w:cs="Times New Roman"/>
                <w:sz w:val="20"/>
                <w:szCs w:val="20"/>
              </w:rPr>
              <w:t xml:space="preserve">ствию нелегальной </w:t>
            </w:r>
            <w:r w:rsidR="00DE41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занятости. </w:t>
            </w:r>
          </w:p>
          <w:p w:rsidR="00B730C5" w:rsidRDefault="00DE415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Член</w:t>
            </w:r>
            <w:r w:rsidR="00324B7E">
              <w:rPr>
                <w:rFonts w:ascii="Times New Roman" w:hAnsi="Times New Roman" w:cs="Times New Roman"/>
                <w:sz w:val="20"/>
                <w:szCs w:val="20"/>
              </w:rPr>
              <w:t>ами рабочей группы проведено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профилактических рей</w:t>
            </w:r>
            <w:r w:rsidR="00324B7E">
              <w:rPr>
                <w:rFonts w:ascii="Times New Roman" w:hAnsi="Times New Roman" w:cs="Times New Roman"/>
                <w:sz w:val="20"/>
                <w:szCs w:val="20"/>
              </w:rPr>
              <w:t xml:space="preserve">довых мероприятий (охвачено  45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хозяйствующих субъектов</w:t>
            </w:r>
            <w:r w:rsidR="00324B7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течении года прове</w:t>
            </w:r>
            <w:r w:rsidR="009E5899">
              <w:rPr>
                <w:rFonts w:ascii="Times New Roman" w:hAnsi="Times New Roman" w:cs="Times New Roman"/>
                <w:sz w:val="20"/>
                <w:szCs w:val="20"/>
              </w:rPr>
              <w:t>дено  6 заседаний рабочей</w:t>
            </w:r>
            <w:r w:rsidR="00324B7E">
              <w:rPr>
                <w:rFonts w:ascii="Times New Roman" w:hAnsi="Times New Roman" w:cs="Times New Roman"/>
                <w:sz w:val="20"/>
                <w:szCs w:val="20"/>
              </w:rPr>
              <w:t xml:space="preserve"> групп</w:t>
            </w:r>
            <w:r w:rsidR="009E589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  <w:p w:rsidR="00B90BD7" w:rsidRDefault="00324B7E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результате проведенной работы 15 хозяйствующих субъектов  легализовали   трудовые отношения с работниками. По 11 хозяйствующим субъектам   информация направлена в Государственную инспекцию труда  Иркутской области для проведения на</w:t>
            </w:r>
            <w:r w:rsidR="00B730C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зорно-контрольных мероприятий.</w:t>
            </w:r>
          </w:p>
          <w:p w:rsidR="00C217DB" w:rsidRPr="00EA4884" w:rsidRDefault="00C217DB" w:rsidP="00C217DB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нформационные материалы о негативных последствиях неформальной занятости размещаются на официальном сайте администрации г. Зимы (в разделе Экономика - Труд и охрана труда);</w:t>
            </w:r>
          </w:p>
          <w:p w:rsidR="00C217DB" w:rsidRPr="00EA4884" w:rsidRDefault="00C217DB" w:rsidP="00C217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- в адрес руководителей организаций, индивидуальных предпринимателей направлялись информационные письма о соблюдении трудового законодательства в части недопущения неформальной занятости;</w:t>
            </w:r>
          </w:p>
          <w:p w:rsidR="00DE4156" w:rsidRPr="00EA4884" w:rsidRDefault="00C217DB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- оказывается консультативная помощь в части оформления социальных контрактов по направлению осуществления 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трудовой деятельности.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 Улучшение  условий  и охраны труда на производстве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</w:p>
        </w:tc>
        <w:tc>
          <w:tcPr>
            <w:tcW w:w="3544" w:type="dxa"/>
            <w:gridSpan w:val="2"/>
          </w:tcPr>
          <w:p w:rsidR="00E46A86" w:rsidRPr="00EA488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Обеспечение  проведения  специальной  оценки  условий  труда работников муниципальных учреждений города и получение  работниками  объективной  информации о  состоянии  условий труда на рабочих местах</w:t>
            </w:r>
          </w:p>
          <w:p w:rsidR="00E46A86" w:rsidRPr="00EA488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экономической и 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EA4884" w:rsidRDefault="0018556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ЗГ</w:t>
            </w:r>
            <w:r w:rsidR="00E46A86" w:rsidRPr="00EA4884">
              <w:rPr>
                <w:rFonts w:ascii="Times New Roman" w:hAnsi="Times New Roman" w:cs="Times New Roman"/>
                <w:sz w:val="20"/>
                <w:szCs w:val="20"/>
              </w:rPr>
              <w:t>О «Охрана труда»</w:t>
            </w:r>
          </w:p>
        </w:tc>
        <w:tc>
          <w:tcPr>
            <w:tcW w:w="2693" w:type="dxa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Проведение специальной оценки  условий труда не менее 90% рабочих мест, подлежащих  специальной оценке условий труда</w:t>
            </w:r>
          </w:p>
        </w:tc>
        <w:tc>
          <w:tcPr>
            <w:tcW w:w="3054" w:type="dxa"/>
            <w:gridSpan w:val="7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730C5" w:rsidRPr="00397D49" w:rsidRDefault="00B730C5" w:rsidP="00B730C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397D49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397D49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6B7695" w:rsidRPr="00BC7EA3" w:rsidRDefault="006B7695" w:rsidP="006B7695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EA3">
              <w:rPr>
                <w:rFonts w:ascii="Times New Roman" w:hAnsi="Times New Roman" w:cs="Times New Roman"/>
                <w:sz w:val="20"/>
                <w:szCs w:val="20"/>
              </w:rPr>
              <w:t>В части обеспечения проведения специальной оценки условий труда работников муниципальных учреждений в рамках реализации муниципальной программы ЗГМО "Охрана</w:t>
            </w:r>
            <w:r w:rsidR="00BC7EA3" w:rsidRPr="00BC7EA3">
              <w:rPr>
                <w:rFonts w:ascii="Times New Roman" w:hAnsi="Times New Roman" w:cs="Times New Roman"/>
                <w:sz w:val="20"/>
                <w:szCs w:val="20"/>
              </w:rPr>
              <w:t xml:space="preserve"> труда" на 2020-2027 годы в 2025</w:t>
            </w:r>
            <w:r w:rsidRPr="00BC7EA3">
              <w:rPr>
                <w:rFonts w:ascii="Times New Roman" w:hAnsi="Times New Roman" w:cs="Times New Roman"/>
                <w:sz w:val="20"/>
                <w:szCs w:val="20"/>
              </w:rPr>
              <w:t xml:space="preserve"> году проведена повторная специ</w:t>
            </w:r>
            <w:r w:rsidR="00BC7EA3" w:rsidRPr="00BC7EA3">
              <w:rPr>
                <w:rFonts w:ascii="Times New Roman" w:hAnsi="Times New Roman" w:cs="Times New Roman"/>
                <w:sz w:val="20"/>
                <w:szCs w:val="20"/>
              </w:rPr>
              <w:t>альная оценка условий труда в 5</w:t>
            </w:r>
            <w:r w:rsidRPr="00BC7EA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учреждениях образования. </w:t>
            </w:r>
          </w:p>
          <w:p w:rsidR="006B7695" w:rsidRPr="00EA4884" w:rsidRDefault="006B7695" w:rsidP="006B7695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EA3">
              <w:rPr>
                <w:rFonts w:ascii="Times New Roman" w:hAnsi="Times New Roman" w:cs="Times New Roman"/>
                <w:sz w:val="20"/>
                <w:szCs w:val="20"/>
              </w:rPr>
              <w:t>Удельный вес рабочих мест, на которых проведена специальная оценка условий труда, от общего количества рабочих мест в</w:t>
            </w:r>
            <w:r w:rsidR="00BC7EA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учреждениях </w:t>
            </w:r>
            <w:r w:rsidR="00BC7EA3" w:rsidRPr="00BC7E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 _______</w:t>
            </w:r>
            <w:r w:rsidRPr="00BC7E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%.</w:t>
            </w:r>
          </w:p>
          <w:p w:rsidR="00B90BD7" w:rsidRPr="00EA4884" w:rsidRDefault="00B90BD7" w:rsidP="00E46A86">
            <w:pPr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Тактическая цель 4.4. Обеспечение сбалансированн</w:t>
            </w:r>
            <w:r w:rsidR="008E41C1">
              <w:rPr>
                <w:rFonts w:ascii="Times New Roman" w:hAnsi="Times New Roman" w:cs="Times New Roman"/>
                <w:b/>
                <w:sz w:val="20"/>
                <w:szCs w:val="20"/>
              </w:rPr>
              <w:t>ости и устойчивости  бюджета ЗГ</w:t>
            </w:r>
            <w:r w:rsidRPr="00EA4884">
              <w:rPr>
                <w:rFonts w:ascii="Times New Roman" w:hAnsi="Times New Roman" w:cs="Times New Roman"/>
                <w:b/>
                <w:sz w:val="20"/>
                <w:szCs w:val="20"/>
              </w:rPr>
              <w:t>О на долгосрочную перспективу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EA488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Показатель 1.  Доля налоговых и неналоговых доходов местного бюджета (за исключением  поступлений налоговых  доходов по дополнительным  нормативам отчислений) в общем  объеме   собственных доходов бюджета муниципального образования , % на конец этапа</w:t>
            </w:r>
          </w:p>
        </w:tc>
        <w:tc>
          <w:tcPr>
            <w:tcW w:w="1018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8" w:type="dxa"/>
            <w:gridSpan w:val="3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8" w:type="dxa"/>
            <w:gridSpan w:val="2"/>
          </w:tcPr>
          <w:p w:rsidR="00E46A86" w:rsidRPr="00EA488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88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8E41C1" w:rsidRPr="00770124" w:rsidTr="00E625A9">
        <w:tc>
          <w:tcPr>
            <w:tcW w:w="11448" w:type="dxa"/>
            <w:gridSpan w:val="8"/>
          </w:tcPr>
          <w:p w:rsidR="008E41C1" w:rsidRPr="00770124" w:rsidRDefault="008E41C1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8E41C1" w:rsidRPr="008E41C1" w:rsidRDefault="008E41C1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41C1">
              <w:rPr>
                <w:rFonts w:ascii="Times New Roman" w:hAnsi="Times New Roman" w:cs="Times New Roman"/>
                <w:b/>
                <w:sz w:val="20"/>
                <w:szCs w:val="20"/>
              </w:rPr>
              <w:t>28,9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2.  Удельный вес  средств местного бюджета, расходуемых через программно—целевой метод в общем  объеме  расходов местного бюджета, % на конец этапа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8E41C1" w:rsidRPr="00770124" w:rsidTr="00E625A9">
        <w:tc>
          <w:tcPr>
            <w:tcW w:w="11448" w:type="dxa"/>
            <w:gridSpan w:val="8"/>
          </w:tcPr>
          <w:p w:rsidR="008E41C1" w:rsidRPr="00770124" w:rsidRDefault="008E41C1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8E41C1" w:rsidRPr="00770124" w:rsidRDefault="008E41C1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86,3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Тактическая задача 1. Оптимизация расходов   местного бюджета, повышение эффективности использования  бюджетных средств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 повышение качества  бюджетного планирования</w:t>
            </w:r>
          </w:p>
        </w:tc>
      </w:tr>
      <w:tr w:rsidR="00E46A86" w:rsidRPr="00DD562B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наиболее эффективного взаимодействия  органов местного самоуправления  с региональными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министерствами для максимального  вовлечения  областных и федеральных трансф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ертов  в развитие экономики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Структурные</w:t>
            </w:r>
            <w:r w:rsidR="008A50E3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подразделения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областных и федеральных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трансф</w:t>
            </w:r>
            <w:r w:rsidR="008A50E3">
              <w:rPr>
                <w:rFonts w:ascii="Times New Roman" w:hAnsi="Times New Roman" w:cs="Times New Roman"/>
                <w:sz w:val="20"/>
                <w:szCs w:val="20"/>
              </w:rPr>
              <w:t>ертов  в развитие экономики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Освоение средств, предоставляемых из  областного и федерального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бюджетов – на уровне не ниже 95%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8A50E3" w:rsidRDefault="008A50E3" w:rsidP="008A5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2025</w:t>
            </w:r>
            <w:r w:rsidRPr="00DD562B">
              <w:rPr>
                <w:rFonts w:ascii="Times New Roman" w:hAnsi="Times New Roman" w:cs="Times New Roman"/>
                <w:sz w:val="20"/>
                <w:szCs w:val="20"/>
              </w:rPr>
              <w:t xml:space="preserve"> году объем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привлеченных  субсидий и  иных межбюджетных  трансфертов из областного и  федерального бюджетов  в развитие экономики ЗГО составил 576,0 млн. рублей.  Фактически освоено 452,3 млн. руб. (78,5%). </w:t>
            </w:r>
          </w:p>
          <w:p w:rsidR="008A50E3" w:rsidRDefault="008A50E3" w:rsidP="008A50E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6A3F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причина неполного освоения  привлеченных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26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денежных средств  на едином  счете областного  бюджета в декабре 2025, в результате чего   возникла кредиторская задолженность  по целевым средствам.</w:t>
            </w:r>
          </w:p>
          <w:p w:rsidR="00B90BD7" w:rsidRPr="00DD562B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Оптимизация  расходов  на содержание  бюджетной сети  при сохранении доступности  и повышении качества  оказываемых муниципальных услуг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Оптимизация бюджетной сети за счет  укрупнения или присоединения либо ликвидации или реорганизации в установленном  законодательством порядке неэффектив</w:t>
            </w:r>
            <w:r w:rsidR="00712D83">
              <w:rPr>
                <w:rFonts w:ascii="Times New Roman" w:hAnsi="Times New Roman" w:cs="Times New Roman"/>
                <w:sz w:val="20"/>
                <w:szCs w:val="20"/>
              </w:rPr>
              <w:t>ных муниципальных учреждений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Оптимизация (сокращение) расходов на содержание бюджетной сети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D104D2" w:rsidRDefault="00D104D2" w:rsidP="00D104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4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качества финансового   менеджмента главными распорядителями  средств местного бюджета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по фина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нсам и налогам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18556E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Нормативно-правовой акт ЗГ</w:t>
            </w:r>
            <w:r w:rsidR="00E46A86" w:rsidRPr="00770124">
              <w:rPr>
                <w:rFonts w:ascii="Times New Roman" w:hAnsi="Times New Roman" w:cs="Times New Roman"/>
                <w:sz w:val="20"/>
                <w:szCs w:val="20"/>
              </w:rPr>
              <w:t>О (в стадии разработки)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Оценка качества финансового менеджмента  структурных подразделений администрации ЗГМО, являющихся главными  администраторами   доходов местного бюджета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90BD7" w:rsidRPr="00A559B7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EF009A" w:rsidRPr="00770124" w:rsidRDefault="00EF009A" w:rsidP="00C81D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Разработан НПА  по оценке качества  финансового менеджмента , а именно  приказ Управления по финансам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ЗГО  от 01.09.2025 №22 «Об утверждении Порядка проведения  мониторинга и  оценки качес</w:t>
            </w:r>
            <w:r w:rsidR="00D104D2">
              <w:rPr>
                <w:rFonts w:ascii="Times New Roman" w:hAnsi="Times New Roman" w:cs="Times New Roman"/>
                <w:sz w:val="20"/>
                <w:szCs w:val="20"/>
              </w:rPr>
              <w:t xml:space="preserve">тва  финансового   менеджмента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осуществляемого  в отношении  главных  администраторов бюджетных средств Зиминского городского округа Иркутской области».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Сохранение достигнутых результатов  и улучшение  целевых показателей,  включенных в мониторинг качества  управления  муниципальными финансами, проводимый Министерством  финансов  Иркутской области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по фина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нсам и налогам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Порядок  осуществления  мониторинга и оценки качества управления  бюджетным  процессом в муниципальных  районах (городских округах)  Иркутской области (утв.Приказом Министерства  финансов  Иркутской области от 15.06.2016 №56н-мпр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качества управления муниципальными финансами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Оценка  качества управления  муниципальными финансами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 2024 году – не ниже 20 баллов;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 2030 году – не ниже 21 балла;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2036 году – не ниже 22 баллов.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5A69B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5A69B8" w:rsidRDefault="00EF009A" w:rsidP="005A69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Информация  Министерства  финансов  Иркутской области по оценке   качества  управления 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ниципальными  финансами  за 2025 год  по состоянию на 01.04.2026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отсутствует.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Результаты   оценки качества  управления 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ыми финансами   в ЗГО  за 2024год составляют 25,51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  <w:r w:rsidR="00D104D2">
              <w:rPr>
                <w:rFonts w:ascii="Times New Roman" w:hAnsi="Times New Roman" w:cs="Times New Roman"/>
                <w:sz w:val="20"/>
                <w:szCs w:val="20"/>
              </w:rPr>
              <w:t xml:space="preserve"> (уровень высокий)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 эффективности муниципального финансового контроля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Отдел по внутреннему  муниципальному  финансовому контролю и контролю в 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сфере  закупок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 риск-ориентированного подхода  на стадии  планирования контрольных мероприятий в соответствии  с федеральным  стандартом  внутреннего  государственного (муниципального)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контроля «Планирование проверок, ревизий и обследований» (утв. Постановлением  Правительства РФ от 27.02.2020 №208)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Повышение  результативности  бюджетного  расходования , обеспечение целевого и эффективного   использования  средств  местного бюджета, выявление резервов увеличения  доходной части  бюджета, укрепление  финансовой дисциплины субъектов  бюджетных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правоотношений и усиление ответственности  участников бюджетного процесса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этап</w:t>
            </w:r>
          </w:p>
          <w:p w:rsidR="00B90BD7" w:rsidRDefault="00B90BD7" w:rsidP="00E46A8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90BD7" w:rsidRPr="00770124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0F5EA4" w:rsidRPr="0046031D" w:rsidRDefault="0046031D" w:rsidP="000F5EA4">
            <w:pPr>
              <w:tabs>
                <w:tab w:val="left" w:pos="1245"/>
                <w:tab w:val="left" w:pos="1400"/>
                <w:tab w:val="left" w:pos="1640"/>
                <w:tab w:val="left" w:pos="7655"/>
              </w:tabs>
              <w:ind w:right="-31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>В течение 2025</w:t>
            </w:r>
            <w:r w:rsidR="000F5EA4"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 года  отделом по внутреннему муниципальному  финансовому контролю и контролю в сфере закупок </w:t>
            </w: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ЗГО  проведено  10</w:t>
            </w:r>
            <w:r w:rsidR="000F5EA4"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контрольных мероприятий, из них: </w:t>
            </w:r>
          </w:p>
          <w:p w:rsidR="000F5EA4" w:rsidRPr="0046031D" w:rsidRDefault="000F5EA4" w:rsidP="000F5EA4">
            <w:pPr>
              <w:tabs>
                <w:tab w:val="left" w:pos="1245"/>
                <w:tab w:val="left" w:pos="1400"/>
                <w:tab w:val="left" w:pos="1640"/>
                <w:tab w:val="left" w:pos="7655"/>
              </w:tabs>
              <w:ind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>- в сфере бюджетн</w:t>
            </w:r>
            <w:r w:rsidR="0046031D"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ых правоотношений – 5 плановых и </w:t>
            </w:r>
            <w:r w:rsidR="0046031D" w:rsidRPr="004603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внеплановая</w:t>
            </w: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 камеральных проверки; </w:t>
            </w:r>
          </w:p>
          <w:p w:rsidR="000F5EA4" w:rsidRPr="0046031D" w:rsidRDefault="000F5EA4" w:rsidP="000F5EA4">
            <w:pPr>
              <w:tabs>
                <w:tab w:val="left" w:pos="1245"/>
                <w:tab w:val="left" w:pos="1400"/>
                <w:tab w:val="left" w:pos="1640"/>
                <w:tab w:val="left" w:pos="7655"/>
              </w:tabs>
              <w:ind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- в сфере закупочной деятельности - </w:t>
            </w:r>
            <w:r w:rsidR="0046031D" w:rsidRPr="0046031D">
              <w:rPr>
                <w:rFonts w:ascii="Times New Roman" w:hAnsi="Times New Roman" w:cs="Times New Roman"/>
                <w:sz w:val="20"/>
                <w:szCs w:val="20"/>
              </w:rPr>
              <w:t>2 документарных</w:t>
            </w: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 xml:space="preserve">  проверк</w:t>
            </w:r>
            <w:r w:rsidR="0046031D" w:rsidRPr="0046031D">
              <w:rPr>
                <w:rFonts w:ascii="Times New Roman" w:hAnsi="Times New Roman" w:cs="Times New Roman"/>
                <w:sz w:val="20"/>
                <w:szCs w:val="20"/>
              </w:rPr>
              <w:t>и;</w:t>
            </w:r>
          </w:p>
          <w:p w:rsidR="0046031D" w:rsidRPr="0046031D" w:rsidRDefault="0046031D" w:rsidP="000F5EA4">
            <w:pPr>
              <w:tabs>
                <w:tab w:val="left" w:pos="1245"/>
                <w:tab w:val="left" w:pos="1400"/>
                <w:tab w:val="left" w:pos="1640"/>
                <w:tab w:val="left" w:pos="7655"/>
              </w:tabs>
              <w:ind w:right="-3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31D">
              <w:rPr>
                <w:rFonts w:ascii="Times New Roman" w:hAnsi="Times New Roman" w:cs="Times New Roman"/>
                <w:sz w:val="20"/>
                <w:szCs w:val="20"/>
              </w:rPr>
              <w:t>- рассмотрено и  согласовано 2  обращения  о возможности   заключения контрактов  с единственным  поставщиком по п. 6 части 1 статьи 94 Закона о контрактной системе.</w:t>
            </w:r>
          </w:p>
          <w:p w:rsidR="009F5B50" w:rsidRPr="00205AC6" w:rsidRDefault="000F5EA4" w:rsidP="000F5EA4">
            <w:pPr>
              <w:autoSpaceDE w:val="0"/>
              <w:autoSpaceDN w:val="0"/>
              <w:adjustRightInd w:val="0"/>
              <w:ind w:right="-31" w:firstLine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5B50">
              <w:rPr>
                <w:rFonts w:ascii="Times New Roman" w:hAnsi="Times New Roman" w:cs="Times New Roman"/>
                <w:sz w:val="20"/>
                <w:szCs w:val="20"/>
              </w:rPr>
              <w:t>Совокупный  объем провере</w:t>
            </w:r>
            <w:r w:rsidR="009F5B50" w:rsidRPr="009F5B50">
              <w:rPr>
                <w:rFonts w:ascii="Times New Roman" w:hAnsi="Times New Roman" w:cs="Times New Roman"/>
                <w:sz w:val="20"/>
                <w:szCs w:val="20"/>
              </w:rPr>
              <w:t xml:space="preserve">нных средств составил 107612,8 </w:t>
            </w:r>
            <w:r w:rsidRPr="009F5B50">
              <w:rPr>
                <w:rFonts w:ascii="Times New Roman" w:hAnsi="Times New Roman" w:cs="Times New Roman"/>
                <w:sz w:val="20"/>
                <w:szCs w:val="20"/>
              </w:rPr>
              <w:t xml:space="preserve">тыс. рублей. </w:t>
            </w:r>
            <w:r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Общая сумма нарушений (замечаний, отклонений) по результатам  контрольных мероприятий установлена в размере  </w:t>
            </w:r>
            <w:r w:rsidR="009F5B50"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62652,4 </w:t>
            </w:r>
            <w:r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ты</w:t>
            </w:r>
            <w:r w:rsidR="009F5B50"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с. рублей, что соответствует  58</w:t>
            </w:r>
            <w:r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от общего объема проверенных сред</w:t>
            </w:r>
            <w:r w:rsidR="009F5B50"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ств. Основная доля нарушений (59</w:t>
            </w:r>
            <w:r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 от общего объема установленных нарушений)</w:t>
            </w:r>
            <w:r w:rsidR="009F5B50" w:rsidRPr="009F5B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допущена в сферах бюджетного законодательства и </w:t>
            </w:r>
            <w:r w:rsidR="009F5B50"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закупочной деятельности.</w:t>
            </w:r>
          </w:p>
          <w:p w:rsidR="00205AC6" w:rsidRPr="00205AC6" w:rsidRDefault="000F5EA4" w:rsidP="000F5EA4">
            <w:pPr>
              <w:autoSpaceDE w:val="0"/>
              <w:autoSpaceDN w:val="0"/>
              <w:adjustRightInd w:val="0"/>
              <w:ind w:right="-31" w:firstLine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рамках  контрольной деятельности </w:t>
            </w:r>
            <w:r w:rsidR="00205AC6"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направлено  6 представлений об устранении  нарушений и о принятии мер  по пресечению  причин и условий , им способствующих.</w:t>
            </w:r>
          </w:p>
          <w:p w:rsidR="000F5EA4" w:rsidRPr="00205AC6" w:rsidRDefault="00205AC6" w:rsidP="00205AC6">
            <w:pPr>
              <w:autoSpaceDE w:val="0"/>
              <w:autoSpaceDN w:val="0"/>
              <w:adjustRightInd w:val="0"/>
              <w:ind w:right="-31" w:firstLine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результатам проверок  выданы рекомендации, н</w:t>
            </w:r>
            <w:r w:rsidR="000F5EA4"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аправленные на профилактику рисков причинения  вреда (ущерба) бюджету Зиминского городского округа  Иркутской </w:t>
            </w:r>
            <w:r w:rsidR="000F5EA4"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области</w:t>
            </w:r>
            <w:r w:rsidR="00637C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205A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предложения  по внесению   изменений и (или)  дополнени</w:t>
            </w:r>
            <w:r w:rsidR="00C467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й в нормативные  правовые акты.</w:t>
            </w:r>
          </w:p>
          <w:p w:rsidR="00783935" w:rsidRPr="00783935" w:rsidRDefault="000F5EA4" w:rsidP="000F5EA4">
            <w:pPr>
              <w:autoSpaceDE w:val="0"/>
              <w:autoSpaceDN w:val="0"/>
              <w:adjustRightInd w:val="0"/>
              <w:ind w:right="-31" w:firstLine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информации, представленной объектами контроля,  в  отчетном периоде  устранено нарушений и предпосылок  для их возни</w:t>
            </w:r>
            <w:r w:rsidR="00E6130C"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кновения   на сумму  81 624,5</w:t>
            </w:r>
            <w:r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ты</w:t>
            </w:r>
            <w:r w:rsidR="00E6130C"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с. рублей, что соответствует  75,8</w:t>
            </w:r>
            <w:r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 от суммарного </w:t>
            </w:r>
            <w:r w:rsidR="00783935" w:rsidRPr="007839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объема установленных нарушений  и замечаний.</w:t>
            </w:r>
          </w:p>
          <w:p w:rsidR="00FA1BBD" w:rsidRPr="00FA1BBD" w:rsidRDefault="00C06393" w:rsidP="000F5EA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9774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Нарушения</w:t>
            </w:r>
            <w:r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на сумму 25 988,3 тыс. рублей не подлежат  устранению в силу объективных обстоятельств: завершение этапов  бюджетного процесса, принятие бюджетных обязательств при отсутствии  обоснования (расчетов) плановых  сметных  показателей бюджетной сметы прошлых финансовых  периодов, неэффективное  использование   бюджетных средств, определение начальной максимальной цены контракта (далее – НМЦК) в нарушение  требований к определению  и обоснованию</w:t>
            </w:r>
            <w:r w:rsidR="00FA1BBD"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НМЦК, по контрактам со статусом «исполнено».</w:t>
            </w:r>
          </w:p>
          <w:p w:rsidR="00B90BD7" w:rsidRPr="00FA1BBD" w:rsidRDefault="00FA1BBD" w:rsidP="00E46A8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течении года </w:t>
            </w:r>
            <w:r w:rsidR="000F5EA4"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сотрудниками отдела прово</w:t>
            </w:r>
            <w:r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дились </w:t>
            </w:r>
            <w:r w:rsidR="000F5EA4"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профилактические мероприятия, </w:t>
            </w:r>
            <w:r w:rsidR="000F5EA4"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направленные на  информирование и</w:t>
            </w:r>
            <w:r w:rsidR="000F5EA4" w:rsidRPr="00FA1B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содействие повышению эффективности управления муниципальными финансовыми и имущественными ресурсами </w:t>
            </w:r>
            <w:r w:rsidR="000F5EA4" w:rsidRPr="00FA1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посредством консультационной деятельности.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Эффективное управление муниципальным долгом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Поддержание уровня  долговой нагрузки  ЗГМО  в пределах, установленных Министерством финансов Иркутской области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по фина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нсам и налогам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15.05.2023 №2 «О предоставлении  бюджетного кредита Министерством финансов  Иркутской области» 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Сохранение общего  объема  муниципального долга в относительном  выражении: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на 01.01.2024 года на уровне  не более 1,3% от суммы доходов местного бюджета без учета безвозмездных поступлений за 2023 год;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 01.01.2025 года  -  1,3% от суммы доходов местного бюджета без учета безвозмездных поступлений за 2024 год;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 01.01.2026 года  -  1,2% от суммы доходов местного бюджета без учета безвозмездных поступлений за 2025 год.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0BD7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BD7" w:rsidRPr="00770124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FB6A4A" w:rsidRDefault="00FB6A4A" w:rsidP="00FB6A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Общий объем   муниципального долга  в относительном выражении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01.01.2026г.  составляет 0,17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% от суммы доходов местного бюджета без учета 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езвозмездных поступлений за 2025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год. Согласно договору  №2  от  15.05.2023 «О предоставлении  бюджетного кредита» объем  муниципального долга  должен  быть сохранен  в пределах 1,3%  от суммы  доходов местного бюджета  без учета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безвозмездных  поступлений.</w:t>
            </w:r>
          </w:p>
          <w:p w:rsidR="00B90BD7" w:rsidRPr="00770124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ликвидностью единого счета местного бюджета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о мерах по социально-экономическому развитию и оздоровлению муниципальных финансов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районов (городских округов) Иркутской области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первоочередных социально-значимых расходов в полном  объеме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E46A86" w:rsidRPr="00A559B7" w:rsidRDefault="00E46A86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397746" w:rsidRDefault="00CA24C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 первоочередных  социально-значимых расходов (заработная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плата, пенсии, коммуна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льные платежи)  исполнены в 2025</w:t>
            </w:r>
            <w:r w:rsidR="00397746">
              <w:rPr>
                <w:rFonts w:ascii="Times New Roman" w:hAnsi="Times New Roman" w:cs="Times New Roman"/>
                <w:sz w:val="20"/>
                <w:szCs w:val="20"/>
              </w:rPr>
              <w:t xml:space="preserve"> году  в полном объеме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Тактическая задача 3. Обеспечение прозрачности (открытости) бюджетных данных и вовлечение граждан  в бюджетный процесс,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финан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совой грамотности населения 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Сохранение достигнутых  результатов и улучшение показателей, включенных в мониторинг и рейтинг муниципальных районов (городских округов) Иркутской  области  по уровню  открытости  бюджетных данных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по фина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нсам и налогам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Приказ Министерства финансов  Иркутской области от 05.08.2022 №45 «О порядке проведения  мониторинга  и составления рейтинга муниципальных районов (городских округов) Иркутской области по уровню  открытости  бюджетных данных муниципальных районов (городских округов) Иркутской области»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Повышение  открытости  бюджетных данных.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Сохранение 3 места в рейтинге в 2024 году.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Стремление к 1 месту в рейтинге к 2030 году.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0BD7" w:rsidRPr="00770124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2025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год</w:t>
            </w:r>
          </w:p>
          <w:p w:rsidR="003F628E" w:rsidRDefault="003F628E" w:rsidP="003F6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состоянию на 01.04.2026</w:t>
            </w:r>
            <w:r w:rsidRPr="00281FB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информация о  результатах рейтинг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1FB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районов (городских округов) Иркутской  области  по уровню  открытости  бюджетных данных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2025 год </w:t>
            </w:r>
            <w:r w:rsidRPr="00281FB8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F628E" w:rsidRDefault="003F628E" w:rsidP="003F62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2024 год по данной позиции   муниципальное образование  имеет оценку - 7, рейтинг высокий.</w:t>
            </w:r>
          </w:p>
          <w:p w:rsidR="00B90BD7" w:rsidRPr="00770124" w:rsidRDefault="00B90BD7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4. Обеспечение роста налоговых и неналоговых  доходов бюджета ЗГО</w:t>
            </w:r>
          </w:p>
        </w:tc>
      </w:tr>
      <w:tr w:rsidR="00E46A86" w:rsidRPr="002D64A9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 объектов  имущества, налогооблагаемых исходя из кадастровой  стоимости, в том числе за счет  выявления правообладателей на зарегистрированные объекты  недвижимости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Комитет имущественных отношений, архитектуры и градостроител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ьства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экономической и инвестици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онной политики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Постановление Правительства Иркутской области от 17.09.2015 №476-пп «Об установлении  Порядка  определения вида фактического использования  зданий (строений, сооружений) и помещений для целей  налогообложения» (далее – Порядок)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дополнительных объектов  недвижимости, подлежащих включению                   в перечень объектов недвижимого имущества, указанных в подпунктах 1 и 2 пункта1 статьи 378.2 Налогового кодекса Российской Федерации, в отношении которых  налоговая база  определяется как их кадастровая стоимость, в том числе  по результатам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  мероприятий по определению  вида  фактического использования зданий (строений, сооружений) и помещений в соответствии с Порядком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94099D" w:rsidRDefault="0094099D" w:rsidP="00940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>В Перечень  объектов</w:t>
            </w:r>
            <w:r w:rsidR="003B0525" w:rsidRPr="003B0525">
              <w:rPr>
                <w:rFonts w:ascii="Times New Roman" w:hAnsi="Times New Roman" w:cs="Times New Roman"/>
                <w:sz w:val="20"/>
                <w:szCs w:val="20"/>
              </w:rPr>
              <w:t xml:space="preserve">  недвижимого имущества  на 2025</w:t>
            </w: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 xml:space="preserve"> год, в отношении которых  налоговая база   определяется как их кадастровая стоимость, утвержденный распоряжением   Правит</w:t>
            </w:r>
            <w:r w:rsidR="003B0525" w:rsidRPr="003B0525">
              <w:rPr>
                <w:rFonts w:ascii="Times New Roman" w:hAnsi="Times New Roman" w:cs="Times New Roman"/>
                <w:sz w:val="20"/>
                <w:szCs w:val="20"/>
              </w:rPr>
              <w:t>ельства Иркутской области от  17.12.2024г. №715</w:t>
            </w: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>-рп,  по г. Зиме  был</w:t>
            </w:r>
            <w:r w:rsidR="00C850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0525">
              <w:rPr>
                <w:rFonts w:ascii="Times New Roman" w:hAnsi="Times New Roman" w:cs="Times New Roman"/>
                <w:sz w:val="20"/>
                <w:szCs w:val="20"/>
              </w:rPr>
              <w:t>включен</w:t>
            </w:r>
            <w:r w:rsidR="00C850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B0525">
              <w:rPr>
                <w:rFonts w:ascii="Times New Roman" w:hAnsi="Times New Roman" w:cs="Times New Roman"/>
                <w:sz w:val="20"/>
                <w:szCs w:val="20"/>
              </w:rPr>
              <w:t xml:space="preserve"> 328</w:t>
            </w: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 w:rsidR="003B0525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3B05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410E9" w:rsidRPr="006410E9" w:rsidRDefault="003B0525" w:rsidP="006410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 </w:t>
            </w:r>
            <w:r w:rsidRPr="006410E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администрацией </w:t>
            </w:r>
            <w:r w:rsidRPr="006410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города </w:t>
            </w:r>
            <w:r w:rsidR="006410E9" w:rsidRPr="006410E9">
              <w:rPr>
                <w:rFonts w:ascii="Times New Roman" w:hAnsi="Times New Roman" w:cs="Times New Roman"/>
                <w:sz w:val="20"/>
                <w:szCs w:val="20"/>
              </w:rPr>
              <w:t>проведен</w:t>
            </w:r>
            <w:r w:rsidRPr="006410E9">
              <w:rPr>
                <w:rFonts w:ascii="Times New Roman" w:hAnsi="Times New Roman" w:cs="Times New Roman"/>
                <w:sz w:val="20"/>
                <w:szCs w:val="20"/>
              </w:rPr>
              <w:t>а  работе</w:t>
            </w:r>
            <w:r w:rsidR="006410E9" w:rsidRPr="006410E9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="0094099D" w:rsidRPr="006410E9">
              <w:rPr>
                <w:rFonts w:ascii="Times New Roman" w:hAnsi="Times New Roman" w:cs="Times New Roman"/>
                <w:sz w:val="20"/>
                <w:szCs w:val="20"/>
              </w:rPr>
              <w:t>выявлению правообладателей на зарегистрированные объекты недвиж</w:t>
            </w:r>
            <w:r w:rsidR="006410E9" w:rsidRPr="006410E9">
              <w:rPr>
                <w:rFonts w:ascii="Times New Roman" w:hAnsi="Times New Roman" w:cs="Times New Roman"/>
                <w:sz w:val="20"/>
                <w:szCs w:val="20"/>
              </w:rPr>
              <w:t xml:space="preserve">имости, актуализации сведений </w:t>
            </w:r>
            <w:r w:rsidR="0094099D" w:rsidRPr="006410E9">
              <w:rPr>
                <w:rFonts w:ascii="Times New Roman" w:hAnsi="Times New Roman" w:cs="Times New Roman"/>
                <w:sz w:val="20"/>
                <w:szCs w:val="20"/>
              </w:rPr>
              <w:t>об объектах недвижимости, расположенных на территории города и фактически внесен</w:t>
            </w:r>
            <w:r w:rsidR="006410E9" w:rsidRPr="006410E9">
              <w:rPr>
                <w:rFonts w:ascii="Times New Roman" w:hAnsi="Times New Roman" w:cs="Times New Roman"/>
                <w:sz w:val="20"/>
                <w:szCs w:val="20"/>
              </w:rPr>
              <w:t>ных в Перечень.</w:t>
            </w:r>
          </w:p>
          <w:p w:rsidR="00B90BD7" w:rsidRPr="002D64A9" w:rsidRDefault="006410E9" w:rsidP="006410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0E9">
              <w:rPr>
                <w:rFonts w:ascii="Times New Roman" w:hAnsi="Times New Roman" w:cs="Times New Roman"/>
                <w:sz w:val="20"/>
                <w:szCs w:val="20"/>
              </w:rPr>
              <w:t xml:space="preserve"> В Министерство имущественных отношений Иркутской области направлена информация по корректировке Перечня на 2026 год (добавление в Перечень 17 объектов налогообложения, исключения из Перечня 10 объектов налогообложения).</w:t>
            </w:r>
            <w:r w:rsidR="0094099D" w:rsidRPr="006410E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4.2. 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Содействие обеспечению  зачисления  налога на доходы физических лиц в бюджет по месту ведения  хозяйственной деятельности, в том числе: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анализ всех имеющихся  и постоянно  пополняющихся  информационных ресурсов Федерального казначейства и ФНС России о показателях деятельности налогоплательщиков в Иркутской области;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мониторинг налоговых отчислений организаций, являющихся  получателями  средств местного бюджета;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выявление  схем  ухода  от  налогообложения и принятие  совместно с налоговыми органами мер по их пресечению.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по фина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нсам и налогам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Иркутской области         от 06.04.2012 №193-рп «О Комитете по взаимодействию с участниками бюджетного процесса, осуществляющими деятельность на территории Иркутской области, по  реализации мер, направленных  на увеличение  доходов     консолидированного бюджета Иркутской области»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динамики  поступления налога  на доходы  физических лиц в бюджет ЗГМО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5B3D99" w:rsidRDefault="005B3D99" w:rsidP="005B3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 В рамках заседания Межведомственной рабочей группы по  повышению  доходов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консолидированного  бюджета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 рассмотрен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задолженности  в бюджет  по страховым взносам  и НДФЛ (71 ИП (ФЛ) и 16 юридических лиц).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3D99" w:rsidRPr="00770124" w:rsidRDefault="005B3D99" w:rsidP="005B3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2. На постоянной основе  проводится работа  по недопущению  задолженности  по НДФЛ и страховым взносам  в бюджет   бюджетными, автономными, казенными  учреждениями, другими организациями, являющимися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получателями  средств местного бюджета.</w:t>
            </w:r>
          </w:p>
          <w:p w:rsidR="005B3D99" w:rsidRDefault="005B3D99" w:rsidP="005B3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 Регулярно  проводится сверка  с налоговыми органами  с целью  выявления недоимки  по налоговым платежам в бюджет г. Зимы.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3D99" w:rsidRPr="00770124" w:rsidRDefault="005B3D99" w:rsidP="005B3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Также  ежемесячно анализируется  Рейтинг муниципальных образований, предоставляемый Межрайонной ИФНС России №6 по Иркутской области, с целью  повышения  показателей, влияющих на итоговое  место в Рейтинге.</w:t>
            </w:r>
          </w:p>
          <w:p w:rsidR="00E46A86" w:rsidRPr="00770124" w:rsidRDefault="005B3D99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В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оду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рост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поступлений НДФЛ в бюджет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 по сравнению с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4г. составил 27,5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млн. рублей.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4.5. Повышение эффективности  проводимой политики  в области земельно-имущественных  отношений и управления  муниципальной собственностью  ЗГМО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Доля площади земельных участков, являющихся  объектами налогообложения земельным налогом, в общей площади  территории  городского округа, %  на конец этапа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18556E" w:rsidRPr="00770124" w:rsidTr="00E625A9">
        <w:tc>
          <w:tcPr>
            <w:tcW w:w="11448" w:type="dxa"/>
            <w:gridSpan w:val="8"/>
          </w:tcPr>
          <w:p w:rsidR="0018556E" w:rsidRPr="00770124" w:rsidRDefault="0018556E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год:</w:t>
            </w:r>
          </w:p>
        </w:tc>
        <w:tc>
          <w:tcPr>
            <w:tcW w:w="3054" w:type="dxa"/>
            <w:gridSpan w:val="7"/>
          </w:tcPr>
          <w:p w:rsidR="0018556E" w:rsidRPr="0077270E" w:rsidRDefault="0077270E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270E">
              <w:rPr>
                <w:rFonts w:ascii="Times New Roman" w:hAnsi="Times New Roman" w:cs="Times New Roman"/>
                <w:b/>
                <w:sz w:val="20"/>
                <w:szCs w:val="20"/>
              </w:rPr>
              <w:t>87,0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Обеспечение сохранности, надлежащего содержания  и управления муниципальной   собственностью ЗГМО</w:t>
            </w:r>
          </w:p>
        </w:tc>
      </w:tr>
      <w:tr w:rsidR="00E46A86" w:rsidRPr="002A289C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системы  учета 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собственности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О, проведение  оценки и  обеспеч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ение имущественных интересов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О: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обеспечение технической инвентаризации, постановки на  кадастровый учет  и государственной регистрации прав на недвижимое  имущество,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 xml:space="preserve"> находящееся в собственности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О;</w:t>
            </w:r>
          </w:p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развитие и совершенствование  автоматизированных  информационных баз  дан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 xml:space="preserve">ных в 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отношении    имущества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О.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имущественных отношений, архитектуры и град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остроительства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 и ведения реестра  муниципальных услуг ЗГМО (утв. постановлением  администрации ЗГМО от 26.07.2018 №1032)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 об организации  учета  муниципального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 и ведения  реестра  муниципального имущества     ЗГМО (утв. постановлением администрации ЗГМО от 31.03.2022 №333)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объектов недвижимого  имущества, прошедших  инвентаризацию, к общему  количеству объектов недвижимости, в отношении которых  планируется  провести  инвентаризацию за год – 100% ежегодно</w:t>
            </w:r>
          </w:p>
        </w:tc>
        <w:tc>
          <w:tcPr>
            <w:tcW w:w="3054" w:type="dxa"/>
            <w:gridSpan w:val="7"/>
          </w:tcPr>
          <w:p w:rsidR="00B90BD7" w:rsidRPr="00A559B7" w:rsidRDefault="00E46A86" w:rsidP="00B44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57544A" w:rsidRDefault="0094099D" w:rsidP="00940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A">
              <w:rPr>
                <w:rFonts w:ascii="Times New Roman" w:hAnsi="Times New Roman" w:cs="Times New Roman"/>
                <w:sz w:val="20"/>
                <w:szCs w:val="20"/>
              </w:rPr>
              <w:t>В целях  обеспечен</w:t>
            </w:r>
            <w:r w:rsidR="0057544A" w:rsidRPr="0057544A">
              <w:rPr>
                <w:rFonts w:ascii="Times New Roman" w:hAnsi="Times New Roman" w:cs="Times New Roman"/>
                <w:sz w:val="20"/>
                <w:szCs w:val="20"/>
              </w:rPr>
              <w:t>ия  имущественных интересов ЗГ</w:t>
            </w:r>
            <w:r w:rsidRPr="0057544A">
              <w:rPr>
                <w:rFonts w:ascii="Times New Roman" w:hAnsi="Times New Roman" w:cs="Times New Roman"/>
                <w:sz w:val="20"/>
                <w:szCs w:val="20"/>
              </w:rPr>
              <w:t xml:space="preserve">О  Комитетом имущественных отношений, архитектуры и градостроительства </w:t>
            </w:r>
            <w:r w:rsidR="0057544A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2025 года  была проведена   инвентаризация   имущества, переданного  на праве оперативного управления, в следующих  учреждениях: </w:t>
            </w:r>
            <w:r w:rsidRPr="005754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544A" w:rsidRDefault="0057544A" w:rsidP="00940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МБОУ «СОШ №10»;</w:t>
            </w:r>
          </w:p>
          <w:p w:rsidR="0057544A" w:rsidRDefault="0057544A" w:rsidP="00940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МБОУ «Зиминский лицей»;</w:t>
            </w:r>
          </w:p>
          <w:p w:rsidR="0057544A" w:rsidRDefault="0057544A" w:rsidP="00940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МБОУ «Начальная школа – Детский сад №11;</w:t>
            </w:r>
          </w:p>
          <w:p w:rsidR="00B90BD7" w:rsidRPr="002A289C" w:rsidRDefault="0057544A" w:rsidP="005754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МАУГ «ДК имени А.Н. Гринчика».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Улучшение землеустройства и землепользования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Градостроительный кодекс Российской Федерации от 29.12.2004 №190-ФЗ (ред. от 13.06.2023)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Земельный кодекс Российской Федерации от 25.10.2001 №136-ФЗ (ред.от 24.06.2023)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муниципальных земельных участков, сведения  о границах  которых внесены  в единый государственный реестр недвижимости, к общему  количеству  земельных  участков, в отношении  которых планируется   провести внесение  в единый  государственный  реестр недвижимости за год  - 100 % ежегодно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A559B7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004B75" w:rsidRDefault="0094099D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мероприятий, направленных </w:t>
            </w:r>
            <w:r w:rsidR="00270EAA">
              <w:rPr>
                <w:rFonts w:ascii="Times New Roman" w:hAnsi="Times New Roman" w:cs="Times New Roman"/>
                <w:sz w:val="20"/>
                <w:szCs w:val="20"/>
              </w:rPr>
              <w:t xml:space="preserve">на  улучшение  землепользования в 2025 году 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  в Едином  государственном  реестре  нед</w:t>
            </w:r>
            <w:r w:rsidR="0057544A"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вижимости   зарегистрировано 305 прав  собственности  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>физиче</w:t>
            </w:r>
            <w:r w:rsidR="0057544A" w:rsidRPr="000D2999">
              <w:rPr>
                <w:rFonts w:ascii="Times New Roman" w:hAnsi="Times New Roman" w:cs="Times New Roman"/>
                <w:sz w:val="20"/>
                <w:szCs w:val="20"/>
              </w:rPr>
              <w:t>ских  лиц и 2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 прав</w:t>
            </w:r>
            <w:r w:rsidR="0057544A" w:rsidRPr="000D2999">
              <w:rPr>
                <w:rFonts w:ascii="Times New Roman" w:hAnsi="Times New Roman" w:cs="Times New Roman"/>
                <w:sz w:val="20"/>
                <w:szCs w:val="20"/>
              </w:rPr>
              <w:t>а собственности  ЗГ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>О на земельные у</w:t>
            </w:r>
            <w:r w:rsidR="0057544A"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частки общей площадью 259757,2 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кв. м., что соответствует </w:t>
            </w:r>
            <w:r w:rsidR="0057544A"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 100%  планового задания на 2025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</w:tr>
      <w:tr w:rsidR="00E46A86" w:rsidRPr="00770124" w:rsidTr="003B19D6">
        <w:trPr>
          <w:trHeight w:val="1593"/>
        </w:trPr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 полноты и своевременности   поступления   неналоговых доходов  от управления   объектами  муниципальной </w:t>
            </w:r>
            <w:r w:rsidR="0018556E">
              <w:rPr>
                <w:rFonts w:ascii="Times New Roman" w:hAnsi="Times New Roman" w:cs="Times New Roman"/>
                <w:sz w:val="20"/>
                <w:szCs w:val="20"/>
              </w:rPr>
              <w:t>собственности  в бюджет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Земельный кодекс Российской Федерации от 25.10.2001 №136-ФЗ (ред.от 24.06.2023)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Иркутской области от 01.12.2015 №601-пп «Об утверждении положения о порядке определения размера  арендной платы за земельные участки,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 собственность на которые не разграничена»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 правительства Иркутской области от 25.11.2022 №924-пп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«Об утверждении  результатов определения кадастровой  стоимости  земельных участков по кадастровым номерам и средних уровней кадастровой стоимости земельных участков по муниципальным  районам и городским округам на территории Иркутской области»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Думы ЗГМО от 21.02.2017 №240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 положения о порядке определения  арендной платы за земельные  участки, находящиеся в муниципальной собственности ЗГМО»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годовых начислений к годовым  поступлениям  неналоговых доходов (оплата  по начислениям) от управления объектами  муниципальной собственности в бюджет  за год – 100% ежегодно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0D2999" w:rsidRPr="000D2999" w:rsidRDefault="00564BE6" w:rsidP="00564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>Доля годовых поступлений неналого</w:t>
            </w:r>
            <w:r w:rsidR="000D2999"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вых доходов  в бюджет  (4369 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>тыс. рублей) к годовым начислениям арендной платы за пользование объектами   недвижимого  имущества, находящимися   в муниципальной собственности</w:t>
            </w:r>
            <w:r w:rsidR="000D2999"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  (4370 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>тыс. рублей) за 202</w:t>
            </w:r>
            <w:r w:rsidR="000D2999" w:rsidRPr="000D2999">
              <w:rPr>
                <w:rFonts w:ascii="Times New Roman" w:hAnsi="Times New Roman" w:cs="Times New Roman"/>
                <w:sz w:val="20"/>
                <w:szCs w:val="20"/>
              </w:rPr>
              <w:t>5 год составила  99,97</w:t>
            </w:r>
            <w:r w:rsidRPr="000D2999">
              <w:rPr>
                <w:rFonts w:ascii="Times New Roman" w:hAnsi="Times New Roman" w:cs="Times New Roman"/>
                <w:sz w:val="20"/>
                <w:szCs w:val="20"/>
              </w:rPr>
              <w:t xml:space="preserve">%. </w:t>
            </w:r>
          </w:p>
          <w:p w:rsidR="00B90BD7" w:rsidRPr="00770124" w:rsidRDefault="00564BE6" w:rsidP="000D29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64BE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Тактическая цель 4</w:t>
            </w:r>
            <w:r w:rsidR="0018556E">
              <w:rPr>
                <w:rFonts w:ascii="Times New Roman" w:hAnsi="Times New Roman" w:cs="Times New Roman"/>
                <w:b/>
                <w:sz w:val="20"/>
                <w:szCs w:val="20"/>
              </w:rPr>
              <w:t>.6. Соблюдение на территории ЗГ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О основных принципов, входящих  в отраслевой раздел «Цифровая экономика» Стратегии социально-экономического развития Иркутской области на период до 2036 года</w:t>
            </w:r>
          </w:p>
        </w:tc>
      </w:tr>
      <w:tr w:rsidR="00E46A86" w:rsidRPr="00770124" w:rsidTr="003B19D6">
        <w:tc>
          <w:tcPr>
            <w:tcW w:w="11448" w:type="dxa"/>
            <w:gridSpan w:val="8"/>
          </w:tcPr>
          <w:p w:rsidR="00E46A86" w:rsidRPr="00770124" w:rsidRDefault="00E46A86" w:rsidP="00E46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Показатель 1.  Доля  обращений за получением  массовых социально-значимых  муниципальных услуг в электронном виде с использованием  Единого портала  государственных  и муниципальных  услуг (функций), без необходимости  личного посещения  органов местного   самоуправления  и МФЦ, от общего количества  таких  услуг, %, на конец  этапа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8" w:type="dxa"/>
            <w:gridSpan w:val="3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18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B5E63" w:rsidRPr="00770124" w:rsidTr="006E6A30">
        <w:tc>
          <w:tcPr>
            <w:tcW w:w="11448" w:type="dxa"/>
            <w:gridSpan w:val="8"/>
          </w:tcPr>
          <w:p w:rsidR="004B5E63" w:rsidRPr="00770124" w:rsidRDefault="004B5E63" w:rsidP="00E46A8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 за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год:</w:t>
            </w:r>
          </w:p>
        </w:tc>
        <w:tc>
          <w:tcPr>
            <w:tcW w:w="3054" w:type="dxa"/>
            <w:gridSpan w:val="7"/>
          </w:tcPr>
          <w:p w:rsidR="004B5E63" w:rsidRPr="004B5E63" w:rsidRDefault="004B5E63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E63">
              <w:rPr>
                <w:rFonts w:ascii="Times New Roman" w:hAnsi="Times New Roman" w:cs="Times New Roman"/>
                <w:b/>
                <w:sz w:val="20"/>
                <w:szCs w:val="20"/>
              </w:rPr>
              <w:t>69,4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1. Реализация на  территории муниципального образования мероприятий федерального проекта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«Цифровое государственное управление»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 предоставления  массовых - социально значимых  муниципальных услуг и сервисов  в цифровом виде, без необходимости  личного  посещения  органов местного самоуправления и иных организаций      </w:t>
            </w:r>
          </w:p>
        </w:tc>
        <w:tc>
          <w:tcPr>
            <w:tcW w:w="2126" w:type="dxa"/>
            <w:gridSpan w:val="2"/>
            <w:vMerge w:val="restart"/>
          </w:tcPr>
          <w:p w:rsidR="00E46A86" w:rsidRPr="00770124" w:rsidRDefault="00E46A86" w:rsidP="001855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правовой, кадровой и организационной работы администрации ЗГО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План мероприятий (дорожная карта) по достижению  и повышению  показателей «Цифровая зрелость» исполнительных органов государственной власти  Иркутской области 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(утв. 14.01.2022)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 предоставления  массовых социально – значимых муниципальных услуг в электронном виде.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Доля  обращений за получением  массовых социально-значимых  муниципальных услуг в электронном виде с использованием  Единого портала  государственных  и муниципальных  услуг (функций), без необходимости  личного посещения  органов местного   самоуправления  и МФЦ, от общего количества  таких  услуг на конец  этапа составит: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 2024 году – 50%;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90%;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1C20B4" w:rsidRDefault="001C20B4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0BD7" w:rsidRPr="00564BE6" w:rsidRDefault="00B90BD7" w:rsidP="00564BE6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64B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E46A86" w:rsidRPr="00770124" w:rsidRDefault="00BA66FB" w:rsidP="00B7386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7AE3">
              <w:rPr>
                <w:rFonts w:ascii="Times New Roman" w:hAnsi="Times New Roman" w:cs="Times New Roman"/>
                <w:sz w:val="20"/>
                <w:szCs w:val="20"/>
              </w:rPr>
              <w:t xml:space="preserve">С целью достижения показателя «Увеличение доли массовых социально значимых услуг, доступных в электронном виде» проведены мероприятия </w:t>
            </w:r>
            <w:r w:rsidR="00E33F3C">
              <w:rPr>
                <w:rFonts w:ascii="Times New Roman" w:hAnsi="Times New Roman" w:cs="Times New Roman"/>
                <w:sz w:val="20"/>
                <w:szCs w:val="20"/>
              </w:rPr>
              <w:t>по подключению администрации ЗГ</w:t>
            </w:r>
            <w:r w:rsidRPr="00827AE3">
              <w:rPr>
                <w:rFonts w:ascii="Times New Roman" w:hAnsi="Times New Roman" w:cs="Times New Roman"/>
                <w:sz w:val="20"/>
                <w:szCs w:val="20"/>
              </w:rPr>
              <w:t xml:space="preserve">О к Порталу государственных сервисов, что позволяет получать и производить обработку заявлений на предоставление муниципальных услуг, поступивших с Единого портала государственных и муниципальных услуг. </w:t>
            </w:r>
            <w:r w:rsidRPr="00D94BCA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по </w:t>
            </w:r>
            <w:r w:rsidR="00956513">
              <w:rPr>
                <w:rFonts w:ascii="Times New Roman" w:hAnsi="Times New Roman" w:cs="Times New Roman"/>
                <w:sz w:val="20"/>
                <w:szCs w:val="20"/>
              </w:rPr>
              <w:t>ЗГО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составил в 2025</w:t>
            </w:r>
            <w:r w:rsidRPr="00D94BCA">
              <w:rPr>
                <w:rFonts w:ascii="Times New Roman" w:hAnsi="Times New Roman" w:cs="Times New Roman"/>
                <w:sz w:val="20"/>
                <w:szCs w:val="20"/>
              </w:rPr>
              <w:t xml:space="preserve"> году </w:t>
            </w:r>
            <w:r w:rsidRPr="00B73864">
              <w:rPr>
                <w:rFonts w:ascii="Times New Roman" w:hAnsi="Times New Roman" w:cs="Times New Roman"/>
                <w:sz w:val="20"/>
                <w:szCs w:val="20"/>
              </w:rPr>
              <w:t>69,4 %</w:t>
            </w:r>
            <w:r w:rsidR="00B7386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 муниципальных услуг органами   местного самоуправления  в реестровой модели и/или  в проактивном  режиме с предоставлением результата в электронном  виде на Едином портале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и  муниципальных услуг (функций)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 от 27.12.2019 №478-ФЗ «О внесении изменений  в отдельные  законодательные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акты Российской Федерации в части  внедрения  реестровой модели предоставления  государственных услуг по лицензированию  отдельных видов деятельности» 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предоставления   муниципальных услуг в электронной форме посредством  получения  соответствующих сведений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реестров  без выдачи  результата  услуги в виде документа на бумажном носителе, а также  в упреждающем  (проактивном) режиме путем  уведомления  заявителя  о возможности  подачи запроса  о предоставлении  соответствующей услуги  для немедленного получения результата  предоставления  такой услуги  при наступлении  событий, являющихся  основанием  для ее предоставления.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C20B4" w:rsidRPr="00770124" w:rsidRDefault="001C20B4" w:rsidP="001C2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О обеспечена возможность получения муниципальных услуг в реестровой модели, а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именно:</w:t>
            </w:r>
          </w:p>
          <w:p w:rsidR="001C20B4" w:rsidRPr="00770124" w:rsidRDefault="001C20B4" w:rsidP="001C2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обеспечена возможность  предоставления сведений посредством  межведомственного  электронного взаимодействия;</w:t>
            </w:r>
          </w:p>
          <w:p w:rsidR="001C20B4" w:rsidRPr="00770124" w:rsidRDefault="001C20B4" w:rsidP="001C2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- отсутствует необходимость   посещения заявителем   органа местного самоуправления или МФЦ для получения  результата предоставления 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слуги (за исключением  случаев,</w:t>
            </w:r>
            <w:r w:rsidR="009565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когда  заявитель  изъявил желание  получить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езультат  на бумажном носителе).</w:t>
            </w:r>
          </w:p>
          <w:p w:rsidR="00B90BD7" w:rsidRPr="00770124" w:rsidRDefault="001C20B4" w:rsidP="009565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39BE">
              <w:rPr>
                <w:rFonts w:ascii="Times New Roman" w:hAnsi="Times New Roman" w:cs="Times New Roman"/>
                <w:sz w:val="20"/>
                <w:szCs w:val="20"/>
              </w:rPr>
              <w:t>Для повышения качества и доступности предоставления государственных и муниципальных услуг администрацией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039BE">
              <w:rPr>
                <w:rFonts w:ascii="Times New Roman" w:hAnsi="Times New Roman" w:cs="Times New Roman"/>
                <w:sz w:val="20"/>
                <w:szCs w:val="20"/>
              </w:rPr>
              <w:t xml:space="preserve"> приняты меры по совершенствованию административных регламентов предоставления муниципальных услуг, направленных на сокращение сроков предоставления муниципальных услуг, возможность получения муниципальных услуг в электронном виде и исключение административных барьеров при их предоставлении.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pStyle w:val="a4"/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Обеспечение  мониторинга качества  предоставления   муниципальных услуг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Министерства  цифрового развития и связи Иркутской области от 20.05.2022 №65-28/22-мпр «Об утверждении  методических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рекомендаций  проведения  мониторинга  качества предоставления  государственных  и муниципальных  услуг в Иркутской области»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качества  предоставления  муниципальных услуг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921E9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1C20B4" w:rsidRPr="006D4E56" w:rsidRDefault="001C20B4" w:rsidP="001C2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4E5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Постановлением администрации Зиминского городского муниципального образования от 15.11.2018 №1552 утверждена </w:t>
            </w:r>
            <w:r w:rsidRPr="006D4E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Методика проведения мониторинга качества предоставления муниципальных услуг ЗГМО.</w:t>
            </w:r>
          </w:p>
          <w:p w:rsidR="00E46A86" w:rsidRPr="00770124" w:rsidRDefault="001C20B4" w:rsidP="001C20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4E56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постановлением администрации Зиминского городского муниципального образования от 11.07.2019 № 770 «О проведении мониторинга качества предоставления муниципальных услуг» в течение календарного года ежегодно проводится мониторинг качества предоставления муниципальных услуг. Результаты мониторинга свидетельствуют о достижении высокого уровня удовлетворенности граждан качеством предоставления муниципальных услуг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территории ЗГО</w:t>
            </w:r>
            <w:r w:rsidRPr="006D4E56">
              <w:rPr>
                <w:rFonts w:ascii="Times New Roman" w:hAnsi="Times New Roman" w:cs="Times New Roman"/>
                <w:sz w:val="20"/>
                <w:szCs w:val="20"/>
              </w:rPr>
              <w:t>. Средний коэффициент удовлетворенности граждан качеством предоставления 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ниципальных услуг составляет 4,8</w:t>
            </w:r>
            <w:r w:rsidRPr="006D4E56">
              <w:rPr>
                <w:rFonts w:ascii="Times New Roman" w:hAnsi="Times New Roman" w:cs="Times New Roman"/>
                <w:sz w:val="20"/>
                <w:szCs w:val="20"/>
              </w:rPr>
              <w:t xml:space="preserve"> (по пятибалльной шкале оценок).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Информирование  и популяризация  цифровых государственных  и муниципальных услуг, функций, сервисов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E46A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770124" w:rsidRDefault="001C20B4" w:rsidP="009565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F8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работа по популяризации муниципальных услуг путем размещения информации о доступности получения муниципальных услуг в электронном виде на сайте </w:t>
            </w:r>
            <w:r w:rsidR="0063133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ЗГО, и </w:t>
            </w:r>
            <w:r w:rsidR="006313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стендах </w:t>
            </w:r>
            <w:r w:rsidR="00956513">
              <w:rPr>
                <w:rFonts w:ascii="Times New Roman" w:hAnsi="Times New Roman" w:cs="Times New Roman"/>
                <w:sz w:val="20"/>
                <w:szCs w:val="20"/>
              </w:rPr>
              <w:t>администрации ЗГО.</w:t>
            </w:r>
          </w:p>
        </w:tc>
      </w:tr>
      <w:tr w:rsidR="00E46A86" w:rsidRPr="00532005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1.5. 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контрольно-надзорной деятельности   дистанционно в цифровом   формате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Федеральный закон  от 31.07.2020 № 248-ФЗ «О государственном   контроле (надзоре) и  муниципальном  контроле  в Российской Федерации»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   Правительства  Иркутской области от 20.10.2020 №881-пп «Об информатизации  контрольно-надзорной деятельности  в Иркутской области»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План мероприятий (дорожная карта) по достижению  и повышению  показателей «Цифровая зрелость» исполнительных органов государственной власти  Иркутской области  ключевых отраслей экономики и социальной сферы, в том числе здравоохранения и образования, а также государственного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(утв. 14.01.2022)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проверок  в рамках контрольно-надзорной деятельности , проведенных дистанционно, в том числе с  использованием  чек-листов в электронном виде на конец  этапа составит: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к  2024 году – 8%;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50%;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-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E921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E92149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Pr="005C40EB" w:rsidRDefault="005C40EB" w:rsidP="005C40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0EB">
              <w:rPr>
                <w:rFonts w:ascii="Times New Roman" w:hAnsi="Times New Roman" w:cs="Times New Roman"/>
                <w:sz w:val="20"/>
                <w:szCs w:val="20"/>
              </w:rPr>
              <w:t>Контрольно-надзорные  мероприятия в 2025 году не проводились в связи  с действующим  мораторием на проведение   контроля.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Участие в процессе  внедрения  и обеспечения  юридически значимого  ведомственного  (СЭД) и межведомственного (МЭДО) электронного  документооборота с применением электронной подписи.</w:t>
            </w:r>
          </w:p>
        </w:tc>
        <w:tc>
          <w:tcPr>
            <w:tcW w:w="2126" w:type="dxa"/>
            <w:gridSpan w:val="2"/>
            <w:vMerge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Указ Губернатора Иркутской области  от 22.02.2017 №31-уг «О внедрении  в опытную  эксплуатацию  системы  электронного документооборота и делопроизводства в исполнительных  органах государственной власти Иркутской области»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План мероприятий (дорожная карта) по достижению  и повышению  показателей «Цифровая зрелость» исполнительных органов государственной власти  Иркутской области 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(утв. 14.01.2022)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Доля  электронного юридически значимого  документооборота  между органами  исполнительной власти , местного самоуправления  и подведомственными им  учреждениями   составит на конец этапа: 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2024 году – 40%;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2030 году – 70%;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B90BD7" w:rsidRPr="00A559B7" w:rsidRDefault="00B90BD7" w:rsidP="00E46A8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B90BD7" w:rsidRDefault="004C0B81" w:rsidP="00E46A8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целях исполнения  Плана мероприятий (дорожной карты) по достижению  показателя «Доля электронного юридически  значимого   документооборота между органами  исполнительной власти, местного самоуправления и подведомственными  учреждениями» в администрации ЗГО весь документооборот  с Правительством Иркутской области  ведется посредством  СЭД «Дело». Целевой показатель  по ЗГО  составляет 57,85%.</w:t>
            </w:r>
          </w:p>
          <w:p w:rsidR="004C0B81" w:rsidRPr="001D149F" w:rsidRDefault="004C0B81" w:rsidP="007D5A2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настоящий период  процесс  внедрения  и обеспечения  юр</w:t>
            </w:r>
            <w:r w:rsidR="007A3D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идически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значимого  ведомственного (СЭД) и межведомственного (МЭДО) электронного   документооборота </w:t>
            </w:r>
            <w:r w:rsidR="007A3D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 применением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электронной подписи  находится в активной</w:t>
            </w:r>
            <w:r w:rsidR="00DB52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стадии.</w:t>
            </w:r>
            <w:r w:rsidR="007A3D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 были проведены работы по подключению муниципальных учреждений, подведомственных администрации ЗГО, к государственной  информационной системе </w:t>
            </w:r>
            <w:r w:rsidR="007A3D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«Тип</w:t>
            </w:r>
            <w:r w:rsidR="00056A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овое облачное решение  системы </w:t>
            </w:r>
            <w:r w:rsidR="007A3D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электронного документооборота». </w:t>
            </w: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Тактическая задача 2. Реализация на  территории муниципального образования мероприятий федерального проекта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«Информационная инфраструктура»</w:t>
            </w: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Использование созданной на территории Иркутской области  Платформы обратной связи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Информационно-анали</w:t>
            </w:r>
            <w:r w:rsidR="000A6137">
              <w:rPr>
                <w:rFonts w:ascii="Times New Roman" w:hAnsi="Times New Roman" w:cs="Times New Roman"/>
                <w:sz w:val="20"/>
                <w:szCs w:val="20"/>
              </w:rPr>
              <w:t>тический отдел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Соглашение о взаимодействии  в целях  создания  единого  окна цифровой обратной связи  на базе федеральной государственной  информационной системы  «Единый  портал государственных  и муниципальных  услуг (функций) от 08.10. 2021 №ОК-П13-065-45451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Распоряжение Правительства  Иркутской области  от 29.10.2021 №656  - рп «Об обеспечении  апробации  технических решений,  реализованных  на базе  федеральной государственной информационной системы «Единый портал государственных и муниципальных  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 (функций)»  в Иркутской области»</w:t>
            </w: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федеральной государственной информационной системы «Единый портал государственных и муниципальных  услуг (функций)»   для направления  гражданами   и юридическими лицами в государственные органы, органы местного самоуправления, государственные  и муниципальные  учреждения, иные организации, осуществляющие  публично значимые  функции,  и их должностным лицам  сообщений и обращений, а также  для направления  такими органами и организациями  ответов на указанные сообщения и обращения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564BE6" w:rsidRDefault="00564BE6" w:rsidP="00564B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4123">
              <w:rPr>
                <w:rFonts w:ascii="Times New Roman" w:hAnsi="Times New Roman" w:cs="Times New Roman"/>
                <w:sz w:val="20"/>
                <w:szCs w:val="20"/>
              </w:rPr>
              <w:t>Через  платформу обратной связи «Госуслуги. Реш</w:t>
            </w:r>
            <w:r w:rsidR="00D94123" w:rsidRPr="00D94123">
              <w:rPr>
                <w:rFonts w:ascii="Times New Roman" w:hAnsi="Times New Roman" w:cs="Times New Roman"/>
                <w:sz w:val="20"/>
                <w:szCs w:val="20"/>
              </w:rPr>
              <w:t>аем вместе» (далее – ПОС) в 2025 г. в администрацию ЗГО поступило  166</w:t>
            </w:r>
            <w:r w:rsidRPr="00D94123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сообщений, на которые своевременно подготовлены и направлены  ответы. Сообщения, поступающие  через систему ПОС , анализируются  Центром  управления регионом Иркутской области. По работе с обращениями, поступающими через портал  государственных услуг, администрация г. Зимы </w:t>
            </w:r>
            <w:r w:rsidR="00D94123" w:rsidRPr="00D94123">
              <w:rPr>
                <w:rFonts w:ascii="Times New Roman" w:hAnsi="Times New Roman" w:cs="Times New Roman"/>
                <w:sz w:val="20"/>
                <w:szCs w:val="20"/>
              </w:rPr>
              <w:t xml:space="preserve">  по итогам 2025</w:t>
            </w:r>
            <w:r w:rsidRPr="00D94123">
              <w:rPr>
                <w:rFonts w:ascii="Times New Roman" w:hAnsi="Times New Roman" w:cs="Times New Roman"/>
                <w:sz w:val="20"/>
                <w:szCs w:val="20"/>
              </w:rPr>
              <w:t xml:space="preserve"> года находится в «зеленой зоне», что свидетельствует   о высоком уровне  организации  работы</w:t>
            </w:r>
          </w:p>
          <w:p w:rsidR="00B90BD7" w:rsidRPr="00770124" w:rsidRDefault="00B90BD7" w:rsidP="00853F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14502" w:type="dxa"/>
            <w:gridSpan w:val="15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Тактическая задача 3. Реализация на  территории муниципального образования мероприятий федерального проекта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«Кадры  для цифровой  экономики»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A86" w:rsidRPr="00770124" w:rsidTr="003B19D6">
        <w:tc>
          <w:tcPr>
            <w:tcW w:w="959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3544" w:type="dxa"/>
            <w:gridSpan w:val="2"/>
          </w:tcPr>
          <w:p w:rsidR="00E46A86" w:rsidRPr="00770124" w:rsidRDefault="00E46A86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 цифровых  компетенций работников  организаций на территории  муниципального образования, в части  обучения  компетенциям  в сфере  цифровой  трансформации государственного и муниципального управления  муниципальных служащих  и работников муниципальных  учреждений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Управление правовой, кадровой и организа</w:t>
            </w:r>
            <w:r w:rsidR="000A6137">
              <w:rPr>
                <w:rFonts w:ascii="Times New Roman" w:hAnsi="Times New Roman" w:cs="Times New Roman"/>
                <w:sz w:val="20"/>
                <w:szCs w:val="20"/>
              </w:rPr>
              <w:t>ционной работы администрации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126" w:type="dxa"/>
            <w:gridSpan w:val="2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муниципальных служащих и работников муниципальных  учреждений по новым образовательным программам по цифровизации  </w:t>
            </w:r>
          </w:p>
        </w:tc>
        <w:tc>
          <w:tcPr>
            <w:tcW w:w="3054" w:type="dxa"/>
            <w:gridSpan w:val="7"/>
          </w:tcPr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 - I I I   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  <w:p w:rsidR="00E46A86" w:rsidRPr="00770124" w:rsidRDefault="00E46A86" w:rsidP="00E46A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B90BD7" w:rsidRPr="00A559B7" w:rsidRDefault="00B90BD7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</w:pPr>
            <w:r w:rsidRPr="00A559B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 xml:space="preserve">2025 </w:t>
            </w:r>
            <w:r w:rsidRPr="0077012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год</w:t>
            </w:r>
          </w:p>
          <w:p w:rsidR="00D13D7A" w:rsidRPr="00770124" w:rsidRDefault="00D13D7A" w:rsidP="00D13D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На основании еже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годно поступающей  информации  от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Министерства цифрового  развития и связи Иркутской области  о проведении  обучения в рамках федерального  проекта «Кадры для цифровой экономики» и курсов по цифровой трансформации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   проведено обучение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2-х сотрудников ОМС ЗГ</w:t>
            </w: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(Лаврентьева И,Г., Турицина Т.А.) по курсу «Специалист с нейросетями  (применение  в востребованных профессиях)».</w:t>
            </w:r>
          </w:p>
          <w:p w:rsidR="00B90BD7" w:rsidRPr="00770124" w:rsidRDefault="00B90BD7" w:rsidP="00E46A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2199" w:rsidRPr="00770124" w:rsidRDefault="00CD2199" w:rsidP="00A9309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607D" w:rsidRPr="00770124" w:rsidRDefault="00D2607D" w:rsidP="00A9309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13B9D" w:rsidRPr="00770124" w:rsidRDefault="00E13B9D" w:rsidP="00E13B9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22345" w:rsidRDefault="00B22345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2FB5" w:rsidRDefault="00AB2FB5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2FB5" w:rsidRDefault="00AB2FB5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2FB5" w:rsidRDefault="00AB2FB5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2FB5" w:rsidRDefault="00AB2FB5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B2FB5" w:rsidRDefault="00AB2FB5" w:rsidP="00E9337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9337F" w:rsidRDefault="00E9337F" w:rsidP="00E9337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9337F" w:rsidRDefault="00E9337F" w:rsidP="00E9337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22345" w:rsidRDefault="00B22345" w:rsidP="00B90BD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01AD1" w:rsidRPr="00770124" w:rsidRDefault="00C01AD1" w:rsidP="00E13B9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0124">
        <w:rPr>
          <w:rFonts w:ascii="Times New Roman" w:hAnsi="Times New Roman" w:cs="Times New Roman"/>
          <w:b/>
          <w:sz w:val="20"/>
          <w:szCs w:val="20"/>
        </w:rPr>
        <w:lastRenderedPageBreak/>
        <w:t>2. Ожидаемые результаты реализации Стратегии</w:t>
      </w: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777"/>
        <w:gridCol w:w="3812"/>
        <w:gridCol w:w="3599"/>
        <w:gridCol w:w="2977"/>
        <w:gridCol w:w="3402"/>
      </w:tblGrid>
      <w:tr w:rsidR="00E9337F" w:rsidRPr="00770124" w:rsidTr="00E9337F">
        <w:tc>
          <w:tcPr>
            <w:tcW w:w="777" w:type="dxa"/>
            <w:vMerge w:val="restart"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12" w:type="dxa"/>
            <w:vMerge w:val="restart"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(ожидаемого результата)</w:t>
            </w:r>
          </w:p>
        </w:tc>
        <w:tc>
          <w:tcPr>
            <w:tcW w:w="9978" w:type="dxa"/>
            <w:gridSpan w:val="3"/>
          </w:tcPr>
          <w:p w:rsidR="00E9337F" w:rsidRPr="00770124" w:rsidRDefault="00E9337F" w:rsidP="00B90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показателей </w:t>
            </w:r>
          </w:p>
        </w:tc>
      </w:tr>
      <w:tr w:rsidR="00E9337F" w:rsidRPr="00770124" w:rsidTr="00E9337F">
        <w:tc>
          <w:tcPr>
            <w:tcW w:w="777" w:type="dxa"/>
            <w:vMerge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6" w:type="dxa"/>
            <w:gridSpan w:val="2"/>
          </w:tcPr>
          <w:p w:rsidR="00E9337F" w:rsidRPr="00770124" w:rsidRDefault="00E9337F" w:rsidP="00B90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  <w:p w:rsidR="00E9337F" w:rsidRPr="00770124" w:rsidRDefault="00E9337F" w:rsidP="00B90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Стратегией</w:t>
            </w:r>
          </w:p>
        </w:tc>
        <w:tc>
          <w:tcPr>
            <w:tcW w:w="3402" w:type="dxa"/>
          </w:tcPr>
          <w:p w:rsidR="00E9337F" w:rsidRDefault="00E9337F" w:rsidP="00C01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124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  <w:p w:rsidR="00E9337F" w:rsidRPr="00770124" w:rsidRDefault="00E9337F" w:rsidP="00C01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2025</w:t>
            </w:r>
            <w:r w:rsidRPr="008D5D9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9337F" w:rsidRPr="00770124" w:rsidTr="00E9337F">
        <w:trPr>
          <w:trHeight w:val="516"/>
        </w:trPr>
        <w:tc>
          <w:tcPr>
            <w:tcW w:w="777" w:type="dxa"/>
            <w:vMerge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</w:tcPr>
          <w:p w:rsidR="00E9337F" w:rsidRPr="00770124" w:rsidRDefault="00E9337F" w:rsidP="00A93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9" w:type="dxa"/>
          </w:tcPr>
          <w:p w:rsidR="00E9337F" w:rsidRPr="00770124" w:rsidRDefault="00E9337F" w:rsidP="00DB5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2024</w:t>
            </w:r>
          </w:p>
        </w:tc>
        <w:tc>
          <w:tcPr>
            <w:tcW w:w="2977" w:type="dxa"/>
          </w:tcPr>
          <w:p w:rsidR="00E9337F" w:rsidRPr="00770124" w:rsidRDefault="00E9337F" w:rsidP="00DB5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2027</w:t>
            </w:r>
          </w:p>
        </w:tc>
        <w:tc>
          <w:tcPr>
            <w:tcW w:w="3402" w:type="dxa"/>
          </w:tcPr>
          <w:p w:rsidR="00E9337F" w:rsidRPr="00770124" w:rsidRDefault="00E9337F" w:rsidP="00C01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E13B9D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1</w:t>
            </w:r>
          </w:p>
        </w:tc>
        <w:tc>
          <w:tcPr>
            <w:tcW w:w="3812" w:type="dxa"/>
          </w:tcPr>
          <w:p w:rsidR="00E9337F" w:rsidRPr="00770124" w:rsidRDefault="00E9337F" w:rsidP="00E13B9D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Численность  постоянного населения  на начало года</w:t>
            </w:r>
          </w:p>
          <w:p w:rsidR="00E9337F" w:rsidRPr="00770124" w:rsidRDefault="00E9337F" w:rsidP="00E13B9D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 xml:space="preserve"> (тыс. чел.)</w:t>
            </w:r>
          </w:p>
        </w:tc>
        <w:tc>
          <w:tcPr>
            <w:tcW w:w="3599" w:type="dxa"/>
          </w:tcPr>
          <w:p w:rsidR="00E9337F" w:rsidRPr="008D5D97" w:rsidRDefault="00E9337F" w:rsidP="008D5D97">
            <w:pPr>
              <w:pStyle w:val="ConsPlusNormal"/>
              <w:jc w:val="center"/>
              <w:rPr>
                <w:sz w:val="20"/>
              </w:rPr>
            </w:pPr>
            <w:r w:rsidRPr="008D5D97">
              <w:rPr>
                <w:sz w:val="20"/>
              </w:rPr>
              <w:t>30,0</w:t>
            </w:r>
          </w:p>
        </w:tc>
        <w:tc>
          <w:tcPr>
            <w:tcW w:w="2977" w:type="dxa"/>
          </w:tcPr>
          <w:p w:rsidR="00E9337F" w:rsidRPr="008D5D97" w:rsidRDefault="00E9337F" w:rsidP="008D5D97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29,4</w:t>
            </w:r>
          </w:p>
        </w:tc>
        <w:tc>
          <w:tcPr>
            <w:tcW w:w="3402" w:type="dxa"/>
          </w:tcPr>
          <w:p w:rsidR="00E9337F" w:rsidRPr="000B1E58" w:rsidRDefault="00E9337F" w:rsidP="00C0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E58">
              <w:rPr>
                <w:rFonts w:ascii="Times New Roman" w:hAnsi="Times New Roman" w:cs="Times New Roman"/>
                <w:b/>
                <w:sz w:val="20"/>
                <w:szCs w:val="20"/>
              </w:rPr>
              <w:t>29,7</w:t>
            </w:r>
          </w:p>
          <w:p w:rsidR="00E9337F" w:rsidRPr="008D5D97" w:rsidRDefault="00E9337F" w:rsidP="00C01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E58">
              <w:rPr>
                <w:rFonts w:ascii="Times New Roman" w:hAnsi="Times New Roman" w:cs="Times New Roman"/>
                <w:b/>
                <w:sz w:val="20"/>
                <w:szCs w:val="20"/>
              </w:rPr>
              <w:t>(на 01.01.2025г.)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E13B9D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2</w:t>
            </w:r>
          </w:p>
        </w:tc>
        <w:tc>
          <w:tcPr>
            <w:tcW w:w="3812" w:type="dxa"/>
          </w:tcPr>
          <w:p w:rsidR="00E9337F" w:rsidRPr="00770124" w:rsidRDefault="00E9337F" w:rsidP="00E13B9D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Доля населения с  денежными доходами ниже величины прожиточного минимума  (%)</w:t>
            </w:r>
          </w:p>
        </w:tc>
        <w:tc>
          <w:tcPr>
            <w:tcW w:w="3599" w:type="dxa"/>
          </w:tcPr>
          <w:p w:rsidR="00E9337F" w:rsidRPr="008D5D97" w:rsidRDefault="00E9337F" w:rsidP="00E13B9D">
            <w:pPr>
              <w:pStyle w:val="ConsPlusNormal"/>
              <w:jc w:val="center"/>
              <w:rPr>
                <w:sz w:val="20"/>
              </w:rPr>
            </w:pPr>
            <w:r w:rsidRPr="008D5D97">
              <w:rPr>
                <w:sz w:val="20"/>
              </w:rPr>
              <w:t>16,1</w:t>
            </w:r>
          </w:p>
        </w:tc>
        <w:tc>
          <w:tcPr>
            <w:tcW w:w="2977" w:type="dxa"/>
          </w:tcPr>
          <w:p w:rsidR="00E9337F" w:rsidRPr="008D5D97" w:rsidRDefault="00E9337F" w:rsidP="00E13B9D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14,2</w:t>
            </w:r>
          </w:p>
        </w:tc>
        <w:tc>
          <w:tcPr>
            <w:tcW w:w="3402" w:type="dxa"/>
          </w:tcPr>
          <w:p w:rsidR="00E9337F" w:rsidRPr="000B1E58" w:rsidRDefault="00E9337F" w:rsidP="00B90B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E58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3</w:t>
            </w:r>
          </w:p>
        </w:tc>
        <w:tc>
          <w:tcPr>
            <w:tcW w:w="3812" w:type="dxa"/>
          </w:tcPr>
          <w:p w:rsidR="00E9337F" w:rsidRPr="00770124" w:rsidRDefault="00E9337F" w:rsidP="00B153EA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Обеспеченность жильем (кв.м. общей площади на 1 жителя кв. м.)</w:t>
            </w:r>
          </w:p>
        </w:tc>
        <w:tc>
          <w:tcPr>
            <w:tcW w:w="3599" w:type="dxa"/>
          </w:tcPr>
          <w:p w:rsidR="00E9337F" w:rsidRPr="008D5D97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8D5D97">
              <w:rPr>
                <w:sz w:val="20"/>
              </w:rPr>
              <w:t>23,5</w:t>
            </w:r>
          </w:p>
        </w:tc>
        <w:tc>
          <w:tcPr>
            <w:tcW w:w="2977" w:type="dxa"/>
          </w:tcPr>
          <w:p w:rsidR="00E9337F" w:rsidRPr="008D5D97" w:rsidRDefault="00E9337F" w:rsidP="00B153E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23,8</w:t>
            </w:r>
          </w:p>
        </w:tc>
        <w:tc>
          <w:tcPr>
            <w:tcW w:w="3402" w:type="dxa"/>
          </w:tcPr>
          <w:p w:rsidR="00E9337F" w:rsidRPr="000B1E58" w:rsidRDefault="00E9337F" w:rsidP="00A3742C">
            <w:pPr>
              <w:pStyle w:val="ConsPlusNormal"/>
              <w:jc w:val="center"/>
              <w:rPr>
                <w:b/>
                <w:sz w:val="20"/>
              </w:rPr>
            </w:pPr>
            <w:r w:rsidRPr="000B1E58">
              <w:rPr>
                <w:b/>
                <w:sz w:val="20"/>
              </w:rPr>
              <w:t>24,4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4</w:t>
            </w:r>
          </w:p>
        </w:tc>
        <w:tc>
          <w:tcPr>
            <w:tcW w:w="3812" w:type="dxa"/>
          </w:tcPr>
          <w:p w:rsidR="00E9337F" w:rsidRPr="00770124" w:rsidRDefault="00E9337F" w:rsidP="00B153EA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Удельный вес площади  жилищного фонда, обеспеченного всеми видами благоустройства (%)</w:t>
            </w:r>
          </w:p>
        </w:tc>
        <w:tc>
          <w:tcPr>
            <w:tcW w:w="3599" w:type="dxa"/>
          </w:tcPr>
          <w:p w:rsidR="00E9337F" w:rsidRPr="008D5D97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8D5D97">
              <w:rPr>
                <w:sz w:val="20"/>
              </w:rPr>
              <w:t>56,3</w:t>
            </w:r>
          </w:p>
        </w:tc>
        <w:tc>
          <w:tcPr>
            <w:tcW w:w="2977" w:type="dxa"/>
          </w:tcPr>
          <w:p w:rsidR="00E9337F" w:rsidRPr="008D5D97" w:rsidRDefault="00E9337F" w:rsidP="00B153E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59,0</w:t>
            </w:r>
          </w:p>
        </w:tc>
        <w:tc>
          <w:tcPr>
            <w:tcW w:w="3402" w:type="dxa"/>
          </w:tcPr>
          <w:p w:rsidR="00E9337F" w:rsidRPr="000B1E58" w:rsidRDefault="00E9337F" w:rsidP="00B153EA">
            <w:pPr>
              <w:pStyle w:val="ConsPlusNormal"/>
              <w:jc w:val="center"/>
              <w:rPr>
                <w:b/>
                <w:sz w:val="20"/>
              </w:rPr>
            </w:pPr>
            <w:r w:rsidRPr="000B1E58">
              <w:rPr>
                <w:b/>
                <w:sz w:val="20"/>
              </w:rPr>
              <w:t>52,3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5.</w:t>
            </w:r>
          </w:p>
        </w:tc>
        <w:tc>
          <w:tcPr>
            <w:tcW w:w="3812" w:type="dxa"/>
          </w:tcPr>
          <w:p w:rsidR="00E9337F" w:rsidRDefault="00E9337F" w:rsidP="00B153EA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Плотность сети автомобильных дорог   общего пользования, отвечающих  нормативным  требованиям к  транспортно-эксплуатационным показателям (км/10000 кв.м.)</w:t>
            </w:r>
          </w:p>
          <w:p w:rsidR="00E9337F" w:rsidRPr="00770124" w:rsidRDefault="00E9337F" w:rsidP="00B153E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3599" w:type="dxa"/>
          </w:tcPr>
          <w:p w:rsidR="00E9337F" w:rsidRPr="00674DAA" w:rsidRDefault="00E9337F" w:rsidP="00B153EA">
            <w:pPr>
              <w:pStyle w:val="ConsPlusNormal"/>
              <w:jc w:val="center"/>
              <w:rPr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0,</w:t>
            </w:r>
            <w:r w:rsidRPr="008D5D97">
              <w:rPr>
                <w:color w:val="000000"/>
                <w:sz w:val="20"/>
              </w:rPr>
              <w:t>015</w:t>
            </w:r>
          </w:p>
        </w:tc>
        <w:tc>
          <w:tcPr>
            <w:tcW w:w="2977" w:type="dxa"/>
          </w:tcPr>
          <w:p w:rsidR="00E9337F" w:rsidRPr="00674DAA" w:rsidRDefault="00E9337F" w:rsidP="00B153EA">
            <w:pPr>
              <w:pStyle w:val="ConsPlusNormal"/>
              <w:jc w:val="center"/>
              <w:rPr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0,</w:t>
            </w:r>
            <w:r w:rsidRPr="008D5D97">
              <w:rPr>
                <w:color w:val="000000"/>
                <w:sz w:val="20"/>
              </w:rPr>
              <w:t>015</w:t>
            </w:r>
          </w:p>
        </w:tc>
        <w:tc>
          <w:tcPr>
            <w:tcW w:w="3402" w:type="dxa"/>
          </w:tcPr>
          <w:p w:rsidR="00E9337F" w:rsidRPr="000B1E58" w:rsidRDefault="00E9337F" w:rsidP="00B153EA">
            <w:pPr>
              <w:pStyle w:val="ConsPlusNormal"/>
              <w:jc w:val="center"/>
              <w:rPr>
                <w:b/>
                <w:sz w:val="20"/>
                <w:highlight w:val="yellow"/>
              </w:rPr>
            </w:pPr>
            <w:r w:rsidRPr="000B1E58">
              <w:rPr>
                <w:b/>
                <w:sz w:val="20"/>
              </w:rPr>
              <w:t>0,018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6</w:t>
            </w:r>
          </w:p>
        </w:tc>
        <w:tc>
          <w:tcPr>
            <w:tcW w:w="3812" w:type="dxa"/>
          </w:tcPr>
          <w:p w:rsidR="00E9337F" w:rsidRPr="00770124" w:rsidRDefault="00E9337F" w:rsidP="00B153EA">
            <w:pPr>
              <w:pStyle w:val="ab"/>
              <w:rPr>
                <w:szCs w:val="20"/>
              </w:rPr>
            </w:pPr>
            <w:r w:rsidRPr="00770124">
              <w:rPr>
                <w:szCs w:val="20"/>
              </w:rPr>
              <w:t xml:space="preserve">Площадь земель, занятая объектом накопленного вреда окружающей среде и несанкционированными свалками  (Га)                               </w:t>
            </w:r>
          </w:p>
        </w:tc>
        <w:tc>
          <w:tcPr>
            <w:tcW w:w="3599" w:type="dxa"/>
          </w:tcPr>
          <w:p w:rsidR="00E9337F" w:rsidRPr="00F041EF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F041EF">
              <w:rPr>
                <w:sz w:val="20"/>
              </w:rPr>
              <w:t>13,22</w:t>
            </w:r>
          </w:p>
        </w:tc>
        <w:tc>
          <w:tcPr>
            <w:tcW w:w="2977" w:type="dxa"/>
          </w:tcPr>
          <w:p w:rsidR="00E9337F" w:rsidRPr="00F041EF" w:rsidRDefault="00E9337F" w:rsidP="00B153E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0,87</w:t>
            </w:r>
          </w:p>
        </w:tc>
        <w:tc>
          <w:tcPr>
            <w:tcW w:w="3402" w:type="dxa"/>
          </w:tcPr>
          <w:p w:rsidR="00E9337F" w:rsidRPr="00B518B3" w:rsidRDefault="00E9337F" w:rsidP="00B153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8B3">
              <w:rPr>
                <w:rFonts w:ascii="Times New Roman" w:hAnsi="Times New Roman" w:cs="Times New Roman"/>
                <w:b/>
                <w:sz w:val="20"/>
                <w:szCs w:val="20"/>
              </w:rPr>
              <w:t>13,17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53EA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7</w:t>
            </w:r>
          </w:p>
        </w:tc>
        <w:tc>
          <w:tcPr>
            <w:tcW w:w="3812" w:type="dxa"/>
          </w:tcPr>
          <w:p w:rsidR="00E9337F" w:rsidRPr="00770124" w:rsidRDefault="00E9337F" w:rsidP="00B153EA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Выручка от реализации продукции, работ, услуг на душу населения (тыс. руб. на 1 чел.)</w:t>
            </w:r>
            <w:r>
              <w:rPr>
                <w:sz w:val="20"/>
              </w:rPr>
              <w:t xml:space="preserve"> / в т. ч</w:t>
            </w:r>
            <w:r w:rsidRPr="0068314F">
              <w:rPr>
                <w:sz w:val="20"/>
              </w:rPr>
              <w:t>.  (без учета централизованных плательщиков)</w:t>
            </w:r>
          </w:p>
        </w:tc>
        <w:tc>
          <w:tcPr>
            <w:tcW w:w="3599" w:type="dxa"/>
          </w:tcPr>
          <w:p w:rsidR="00E9337F" w:rsidRPr="00F041EF" w:rsidRDefault="00E9337F" w:rsidP="00AC3019">
            <w:pPr>
              <w:pStyle w:val="ConsPlusNormal"/>
              <w:jc w:val="center"/>
              <w:rPr>
                <w:sz w:val="20"/>
              </w:rPr>
            </w:pPr>
            <w:r w:rsidRPr="00F041EF">
              <w:rPr>
                <w:sz w:val="20"/>
              </w:rPr>
              <w:t>182,7/10</w:t>
            </w:r>
            <w:r w:rsidR="00AC3019">
              <w:rPr>
                <w:sz w:val="20"/>
              </w:rPr>
              <w:t>1</w:t>
            </w:r>
            <w:r w:rsidRPr="00F041EF">
              <w:rPr>
                <w:sz w:val="20"/>
              </w:rPr>
              <w:t>,5</w:t>
            </w:r>
          </w:p>
        </w:tc>
        <w:tc>
          <w:tcPr>
            <w:tcW w:w="2977" w:type="dxa"/>
          </w:tcPr>
          <w:p w:rsidR="00E9337F" w:rsidRPr="00F041EF" w:rsidRDefault="00E9337F" w:rsidP="00B153E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209,7/119,0</w:t>
            </w:r>
          </w:p>
        </w:tc>
        <w:tc>
          <w:tcPr>
            <w:tcW w:w="3402" w:type="dxa"/>
          </w:tcPr>
          <w:p w:rsidR="00E9337F" w:rsidRPr="00B518B3" w:rsidRDefault="00AC3019" w:rsidP="00B153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____/107,8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8</w:t>
            </w:r>
          </w:p>
        </w:tc>
        <w:tc>
          <w:tcPr>
            <w:tcW w:w="3812" w:type="dxa"/>
          </w:tcPr>
          <w:p w:rsidR="00E9337F" w:rsidRPr="00770124" w:rsidRDefault="00E9337F" w:rsidP="00B1052F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Объем инвестиций  в основной капитал на душу населения (тыс. руб. на 1 чел.)</w:t>
            </w:r>
          </w:p>
        </w:tc>
        <w:tc>
          <w:tcPr>
            <w:tcW w:w="3599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F041EF">
              <w:rPr>
                <w:sz w:val="20"/>
              </w:rPr>
              <w:t>66,2</w:t>
            </w:r>
          </w:p>
        </w:tc>
        <w:tc>
          <w:tcPr>
            <w:tcW w:w="2977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69,5</w:t>
            </w:r>
          </w:p>
        </w:tc>
        <w:tc>
          <w:tcPr>
            <w:tcW w:w="3402" w:type="dxa"/>
          </w:tcPr>
          <w:p w:rsidR="00E9337F" w:rsidRPr="00B518B3" w:rsidRDefault="00E9337F" w:rsidP="00B1052F">
            <w:pPr>
              <w:pStyle w:val="ConsPlusNormal"/>
              <w:jc w:val="center"/>
              <w:rPr>
                <w:b/>
                <w:sz w:val="20"/>
              </w:rPr>
            </w:pPr>
            <w:r w:rsidRPr="00B518B3">
              <w:rPr>
                <w:b/>
                <w:sz w:val="20"/>
              </w:rPr>
              <w:t>15,6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9</w:t>
            </w:r>
          </w:p>
        </w:tc>
        <w:tc>
          <w:tcPr>
            <w:tcW w:w="3812" w:type="dxa"/>
          </w:tcPr>
          <w:p w:rsidR="00E9337F" w:rsidRPr="00770124" w:rsidRDefault="00E9337F" w:rsidP="00B1052F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>Среднемесячная  номинальная начисленная заработная  плата  по полному перечню предприятий г.Зимы (руб.)</w:t>
            </w:r>
          </w:p>
        </w:tc>
        <w:tc>
          <w:tcPr>
            <w:tcW w:w="3599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F041EF">
              <w:rPr>
                <w:sz w:val="20"/>
              </w:rPr>
              <w:t>64411</w:t>
            </w:r>
          </w:p>
        </w:tc>
        <w:tc>
          <w:tcPr>
            <w:tcW w:w="2977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76407</w:t>
            </w:r>
          </w:p>
        </w:tc>
        <w:tc>
          <w:tcPr>
            <w:tcW w:w="3402" w:type="dxa"/>
          </w:tcPr>
          <w:p w:rsidR="00E9337F" w:rsidRPr="00B518B3" w:rsidRDefault="00E9337F" w:rsidP="00F041EF">
            <w:pPr>
              <w:pStyle w:val="ConsPlusNormal"/>
              <w:jc w:val="center"/>
              <w:rPr>
                <w:b/>
                <w:sz w:val="20"/>
              </w:rPr>
            </w:pPr>
            <w:r w:rsidRPr="00B518B3">
              <w:rPr>
                <w:b/>
                <w:sz w:val="20"/>
              </w:rPr>
              <w:t>80538</w:t>
            </w:r>
          </w:p>
        </w:tc>
      </w:tr>
      <w:tr w:rsidR="00E9337F" w:rsidRPr="00770124" w:rsidTr="00E9337F">
        <w:tc>
          <w:tcPr>
            <w:tcW w:w="777" w:type="dxa"/>
          </w:tcPr>
          <w:p w:rsidR="00E9337F" w:rsidRPr="00770124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770124">
              <w:rPr>
                <w:sz w:val="20"/>
              </w:rPr>
              <w:t>10</w:t>
            </w:r>
          </w:p>
        </w:tc>
        <w:tc>
          <w:tcPr>
            <w:tcW w:w="3812" w:type="dxa"/>
          </w:tcPr>
          <w:p w:rsidR="00E9337F" w:rsidRPr="00770124" w:rsidRDefault="00E9337F" w:rsidP="00B1052F">
            <w:pPr>
              <w:pStyle w:val="ConsPlusNormal"/>
              <w:jc w:val="both"/>
              <w:rPr>
                <w:sz w:val="20"/>
              </w:rPr>
            </w:pPr>
            <w:r w:rsidRPr="00770124">
              <w:rPr>
                <w:sz w:val="20"/>
              </w:rPr>
              <w:t xml:space="preserve">Объем налоговых и неналоговых доходов </w:t>
            </w:r>
            <w:r w:rsidRPr="00770124">
              <w:rPr>
                <w:sz w:val="20"/>
              </w:rPr>
              <w:lastRenderedPageBreak/>
              <w:t>бюджета Зиминского город</w:t>
            </w:r>
            <w:r w:rsidR="00AC3019">
              <w:rPr>
                <w:sz w:val="20"/>
              </w:rPr>
              <w:t>ского округа Иркутской области</w:t>
            </w:r>
            <w:r w:rsidRPr="00770124">
              <w:rPr>
                <w:sz w:val="20"/>
              </w:rPr>
              <w:t xml:space="preserve"> (млн. руб.)</w:t>
            </w:r>
          </w:p>
        </w:tc>
        <w:tc>
          <w:tcPr>
            <w:tcW w:w="3599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 w:rsidRPr="00F041EF">
              <w:rPr>
                <w:sz w:val="20"/>
              </w:rPr>
              <w:lastRenderedPageBreak/>
              <w:t>310</w:t>
            </w:r>
          </w:p>
        </w:tc>
        <w:tc>
          <w:tcPr>
            <w:tcW w:w="2977" w:type="dxa"/>
          </w:tcPr>
          <w:p w:rsidR="00E9337F" w:rsidRPr="00F041EF" w:rsidRDefault="00E9337F" w:rsidP="00B1052F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355</w:t>
            </w:r>
          </w:p>
        </w:tc>
        <w:tc>
          <w:tcPr>
            <w:tcW w:w="3402" w:type="dxa"/>
          </w:tcPr>
          <w:p w:rsidR="00E9337F" w:rsidRPr="00B518B3" w:rsidRDefault="00E9337F" w:rsidP="00B1052F">
            <w:pPr>
              <w:pStyle w:val="ConsPlusNormal"/>
              <w:jc w:val="center"/>
              <w:rPr>
                <w:b/>
                <w:sz w:val="20"/>
              </w:rPr>
            </w:pPr>
            <w:r w:rsidRPr="00B518B3">
              <w:rPr>
                <w:b/>
                <w:sz w:val="20"/>
              </w:rPr>
              <w:t>673,5</w:t>
            </w:r>
          </w:p>
        </w:tc>
      </w:tr>
    </w:tbl>
    <w:p w:rsidR="00C01AD1" w:rsidRPr="00770124" w:rsidRDefault="00C01AD1" w:rsidP="00A9309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13B9D" w:rsidRPr="00770124" w:rsidRDefault="00E13B9D" w:rsidP="00D2607D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E13B9D" w:rsidRPr="00F24B05" w:rsidRDefault="00E13B9D" w:rsidP="00D260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07D" w:rsidRPr="00F24B05" w:rsidRDefault="00D2607D" w:rsidP="00B90B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B05">
        <w:rPr>
          <w:rFonts w:ascii="Times New Roman" w:hAnsi="Times New Roman" w:cs="Times New Roman"/>
          <w:sz w:val="24"/>
          <w:szCs w:val="24"/>
        </w:rPr>
        <w:t>Первый заместитель мэра</w:t>
      </w:r>
      <w:r w:rsidR="00E706C8" w:rsidRPr="00F24B05">
        <w:rPr>
          <w:rFonts w:ascii="Times New Roman" w:hAnsi="Times New Roman" w:cs="Times New Roman"/>
          <w:sz w:val="24"/>
          <w:szCs w:val="24"/>
        </w:rPr>
        <w:t xml:space="preserve"> городского округа </w:t>
      </w:r>
      <w:r w:rsidRPr="00F24B05">
        <w:rPr>
          <w:rFonts w:ascii="Times New Roman" w:hAnsi="Times New Roman" w:cs="Times New Roman"/>
          <w:sz w:val="24"/>
          <w:szCs w:val="24"/>
        </w:rPr>
        <w:t xml:space="preserve"> </w:t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="00B90BD7">
        <w:rPr>
          <w:rFonts w:ascii="Times New Roman" w:hAnsi="Times New Roman" w:cs="Times New Roman"/>
          <w:sz w:val="24"/>
          <w:szCs w:val="24"/>
        </w:rPr>
        <w:tab/>
      </w:r>
      <w:r w:rsidRPr="00F24B05">
        <w:rPr>
          <w:rFonts w:ascii="Times New Roman" w:hAnsi="Times New Roman" w:cs="Times New Roman"/>
          <w:sz w:val="24"/>
          <w:szCs w:val="24"/>
        </w:rPr>
        <w:t>А.В. Гудов</w:t>
      </w:r>
    </w:p>
    <w:sectPr w:rsidR="00D2607D" w:rsidRPr="00F24B05" w:rsidSect="00890C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62A" w:rsidRDefault="005D662A" w:rsidP="00890C72">
      <w:pPr>
        <w:spacing w:after="0" w:line="240" w:lineRule="auto"/>
      </w:pPr>
      <w:r>
        <w:separator/>
      </w:r>
    </w:p>
  </w:endnote>
  <w:endnote w:type="continuationSeparator" w:id="0">
    <w:p w:rsidR="005D662A" w:rsidRDefault="005D662A" w:rsidP="0089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7F" w:rsidRDefault="00E9337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98871"/>
      <w:docPartObj>
        <w:docPartGallery w:val="Page Numbers (Bottom of Page)"/>
        <w:docPartUnique/>
      </w:docPartObj>
    </w:sdtPr>
    <w:sdtEndPr/>
    <w:sdtContent>
      <w:p w:rsidR="00E9337F" w:rsidRDefault="00E9337F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170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337F" w:rsidRDefault="00E9337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7F" w:rsidRDefault="00E933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62A" w:rsidRDefault="005D662A" w:rsidP="00890C72">
      <w:pPr>
        <w:spacing w:after="0" w:line="240" w:lineRule="auto"/>
      </w:pPr>
      <w:r>
        <w:separator/>
      </w:r>
    </w:p>
  </w:footnote>
  <w:footnote w:type="continuationSeparator" w:id="0">
    <w:p w:rsidR="005D662A" w:rsidRDefault="005D662A" w:rsidP="00890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7F" w:rsidRDefault="00E9337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7F" w:rsidRDefault="00E9337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37F" w:rsidRDefault="00E933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F4097"/>
    <w:multiLevelType w:val="multilevel"/>
    <w:tmpl w:val="6AD01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2D21400"/>
    <w:multiLevelType w:val="hybridMultilevel"/>
    <w:tmpl w:val="01067DA2"/>
    <w:lvl w:ilvl="0" w:tplc="AAF03C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572980"/>
    <w:multiLevelType w:val="hybridMultilevel"/>
    <w:tmpl w:val="430A3478"/>
    <w:lvl w:ilvl="0" w:tplc="51FEF422">
      <w:start w:val="1"/>
      <w:numFmt w:val="decimal"/>
      <w:lvlText w:val="%1)"/>
      <w:lvlJc w:val="left"/>
      <w:pPr>
        <w:ind w:left="394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C2A7086"/>
    <w:multiLevelType w:val="hybridMultilevel"/>
    <w:tmpl w:val="B7385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27DC1"/>
    <w:multiLevelType w:val="hybridMultilevel"/>
    <w:tmpl w:val="AFEC7102"/>
    <w:lvl w:ilvl="0" w:tplc="E9F27F58">
      <w:start w:val="2024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1E1C"/>
    <w:multiLevelType w:val="hybridMultilevel"/>
    <w:tmpl w:val="64EC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53A81"/>
    <w:multiLevelType w:val="hybridMultilevel"/>
    <w:tmpl w:val="ACF6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D13303"/>
    <w:multiLevelType w:val="hybridMultilevel"/>
    <w:tmpl w:val="11BCA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96B0E"/>
    <w:multiLevelType w:val="hybridMultilevel"/>
    <w:tmpl w:val="B7385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03092"/>
    <w:multiLevelType w:val="hybridMultilevel"/>
    <w:tmpl w:val="E67A8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F7922"/>
    <w:multiLevelType w:val="hybridMultilevel"/>
    <w:tmpl w:val="6EE6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F16F4"/>
    <w:multiLevelType w:val="hybridMultilevel"/>
    <w:tmpl w:val="EF7E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047D0"/>
    <w:multiLevelType w:val="hybridMultilevel"/>
    <w:tmpl w:val="E4287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81614"/>
    <w:multiLevelType w:val="hybridMultilevel"/>
    <w:tmpl w:val="B73854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3553C4"/>
    <w:multiLevelType w:val="hybridMultilevel"/>
    <w:tmpl w:val="64EC1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D1B00"/>
    <w:multiLevelType w:val="hybridMultilevel"/>
    <w:tmpl w:val="5316F51E"/>
    <w:lvl w:ilvl="0" w:tplc="2BE08C3C">
      <w:start w:val="202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10"/>
  </w:num>
  <w:num w:numId="8">
    <w:abstractNumId w:val="3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11"/>
  </w:num>
  <w:num w:numId="14">
    <w:abstractNumId w:val="2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2199"/>
    <w:rsid w:val="00000C62"/>
    <w:rsid w:val="000016BC"/>
    <w:rsid w:val="00002D57"/>
    <w:rsid w:val="000035F2"/>
    <w:rsid w:val="0000382A"/>
    <w:rsid w:val="0000384A"/>
    <w:rsid w:val="00004B75"/>
    <w:rsid w:val="00005386"/>
    <w:rsid w:val="000071DA"/>
    <w:rsid w:val="00013A7E"/>
    <w:rsid w:val="00014071"/>
    <w:rsid w:val="00014A68"/>
    <w:rsid w:val="000153E4"/>
    <w:rsid w:val="00017156"/>
    <w:rsid w:val="00020350"/>
    <w:rsid w:val="000208B5"/>
    <w:rsid w:val="00020D63"/>
    <w:rsid w:val="00021E21"/>
    <w:rsid w:val="0002325C"/>
    <w:rsid w:val="000232DC"/>
    <w:rsid w:val="00023DE6"/>
    <w:rsid w:val="00024BCD"/>
    <w:rsid w:val="00024FD9"/>
    <w:rsid w:val="000250BF"/>
    <w:rsid w:val="000259D4"/>
    <w:rsid w:val="000271BC"/>
    <w:rsid w:val="0002786B"/>
    <w:rsid w:val="0003053B"/>
    <w:rsid w:val="000307E9"/>
    <w:rsid w:val="0003152F"/>
    <w:rsid w:val="00033468"/>
    <w:rsid w:val="0003350A"/>
    <w:rsid w:val="00033BA3"/>
    <w:rsid w:val="000353D4"/>
    <w:rsid w:val="000365B3"/>
    <w:rsid w:val="00037195"/>
    <w:rsid w:val="000372B4"/>
    <w:rsid w:val="000372C2"/>
    <w:rsid w:val="00037AB4"/>
    <w:rsid w:val="00040933"/>
    <w:rsid w:val="000417F4"/>
    <w:rsid w:val="0004276D"/>
    <w:rsid w:val="0004432A"/>
    <w:rsid w:val="00044D3B"/>
    <w:rsid w:val="00045192"/>
    <w:rsid w:val="000454F8"/>
    <w:rsid w:val="00045E64"/>
    <w:rsid w:val="00046287"/>
    <w:rsid w:val="00046A45"/>
    <w:rsid w:val="00050595"/>
    <w:rsid w:val="00050718"/>
    <w:rsid w:val="0005172D"/>
    <w:rsid w:val="000542F4"/>
    <w:rsid w:val="0005452C"/>
    <w:rsid w:val="000568CB"/>
    <w:rsid w:val="00056A59"/>
    <w:rsid w:val="00061217"/>
    <w:rsid w:val="0006254D"/>
    <w:rsid w:val="00064EAE"/>
    <w:rsid w:val="0006574A"/>
    <w:rsid w:val="00066B5F"/>
    <w:rsid w:val="00070CBE"/>
    <w:rsid w:val="00074E9F"/>
    <w:rsid w:val="00075FB8"/>
    <w:rsid w:val="00077B0E"/>
    <w:rsid w:val="00080FFD"/>
    <w:rsid w:val="00081839"/>
    <w:rsid w:val="00081E2F"/>
    <w:rsid w:val="00082A1D"/>
    <w:rsid w:val="00082C67"/>
    <w:rsid w:val="000835D3"/>
    <w:rsid w:val="00085CC6"/>
    <w:rsid w:val="000860B5"/>
    <w:rsid w:val="00086198"/>
    <w:rsid w:val="00087870"/>
    <w:rsid w:val="0009018F"/>
    <w:rsid w:val="00090323"/>
    <w:rsid w:val="00091C6E"/>
    <w:rsid w:val="00093FA3"/>
    <w:rsid w:val="0009455D"/>
    <w:rsid w:val="00096F5F"/>
    <w:rsid w:val="000A061B"/>
    <w:rsid w:val="000A299F"/>
    <w:rsid w:val="000A3BE2"/>
    <w:rsid w:val="000A49B0"/>
    <w:rsid w:val="000A5E64"/>
    <w:rsid w:val="000A6137"/>
    <w:rsid w:val="000A6CA2"/>
    <w:rsid w:val="000B15BE"/>
    <w:rsid w:val="000B170E"/>
    <w:rsid w:val="000B1E2E"/>
    <w:rsid w:val="000B1E58"/>
    <w:rsid w:val="000B21F7"/>
    <w:rsid w:val="000B4084"/>
    <w:rsid w:val="000B41C7"/>
    <w:rsid w:val="000B470A"/>
    <w:rsid w:val="000B4D51"/>
    <w:rsid w:val="000B513A"/>
    <w:rsid w:val="000B5ABF"/>
    <w:rsid w:val="000B726D"/>
    <w:rsid w:val="000B7ABF"/>
    <w:rsid w:val="000C0623"/>
    <w:rsid w:val="000C1041"/>
    <w:rsid w:val="000C23FC"/>
    <w:rsid w:val="000C4434"/>
    <w:rsid w:val="000C497D"/>
    <w:rsid w:val="000C4CE1"/>
    <w:rsid w:val="000C4D9C"/>
    <w:rsid w:val="000C76C4"/>
    <w:rsid w:val="000D00D0"/>
    <w:rsid w:val="000D0B4B"/>
    <w:rsid w:val="000D1C52"/>
    <w:rsid w:val="000D257F"/>
    <w:rsid w:val="000D26F9"/>
    <w:rsid w:val="000D28CC"/>
    <w:rsid w:val="000D2999"/>
    <w:rsid w:val="000D3C67"/>
    <w:rsid w:val="000D3C96"/>
    <w:rsid w:val="000D45B7"/>
    <w:rsid w:val="000D6F15"/>
    <w:rsid w:val="000D7DDB"/>
    <w:rsid w:val="000E362E"/>
    <w:rsid w:val="000E5C22"/>
    <w:rsid w:val="000E67B6"/>
    <w:rsid w:val="000E680E"/>
    <w:rsid w:val="000F18C4"/>
    <w:rsid w:val="000F296A"/>
    <w:rsid w:val="000F3909"/>
    <w:rsid w:val="000F4E13"/>
    <w:rsid w:val="000F4E36"/>
    <w:rsid w:val="000F5410"/>
    <w:rsid w:val="000F5EA4"/>
    <w:rsid w:val="000F680C"/>
    <w:rsid w:val="000F718A"/>
    <w:rsid w:val="000F7626"/>
    <w:rsid w:val="00100167"/>
    <w:rsid w:val="00100395"/>
    <w:rsid w:val="001020D7"/>
    <w:rsid w:val="0010325E"/>
    <w:rsid w:val="00104E90"/>
    <w:rsid w:val="00106DF9"/>
    <w:rsid w:val="001074F5"/>
    <w:rsid w:val="0010791D"/>
    <w:rsid w:val="00110656"/>
    <w:rsid w:val="00110827"/>
    <w:rsid w:val="00111E19"/>
    <w:rsid w:val="00112330"/>
    <w:rsid w:val="00113B78"/>
    <w:rsid w:val="00113EE0"/>
    <w:rsid w:val="00115424"/>
    <w:rsid w:val="00116CA3"/>
    <w:rsid w:val="001177DF"/>
    <w:rsid w:val="00117F20"/>
    <w:rsid w:val="001201E9"/>
    <w:rsid w:val="00120A58"/>
    <w:rsid w:val="001219F3"/>
    <w:rsid w:val="0012418C"/>
    <w:rsid w:val="0012450E"/>
    <w:rsid w:val="00125090"/>
    <w:rsid w:val="001261F0"/>
    <w:rsid w:val="00126955"/>
    <w:rsid w:val="0012695E"/>
    <w:rsid w:val="00126CF1"/>
    <w:rsid w:val="001300F5"/>
    <w:rsid w:val="00130F8B"/>
    <w:rsid w:val="00131E8A"/>
    <w:rsid w:val="001320C7"/>
    <w:rsid w:val="001326CB"/>
    <w:rsid w:val="00132878"/>
    <w:rsid w:val="001339B3"/>
    <w:rsid w:val="00133CE7"/>
    <w:rsid w:val="00137671"/>
    <w:rsid w:val="001378A9"/>
    <w:rsid w:val="001413DD"/>
    <w:rsid w:val="001415F8"/>
    <w:rsid w:val="001419D0"/>
    <w:rsid w:val="00141DED"/>
    <w:rsid w:val="00141E5B"/>
    <w:rsid w:val="00141F71"/>
    <w:rsid w:val="00143D51"/>
    <w:rsid w:val="00146F97"/>
    <w:rsid w:val="001477A6"/>
    <w:rsid w:val="00151AB6"/>
    <w:rsid w:val="00153128"/>
    <w:rsid w:val="0015476C"/>
    <w:rsid w:val="00156B75"/>
    <w:rsid w:val="00157045"/>
    <w:rsid w:val="001572FA"/>
    <w:rsid w:val="00161279"/>
    <w:rsid w:val="001615C7"/>
    <w:rsid w:val="00162E00"/>
    <w:rsid w:val="00163CED"/>
    <w:rsid w:val="00165B00"/>
    <w:rsid w:val="001662D1"/>
    <w:rsid w:val="00166806"/>
    <w:rsid w:val="0016699A"/>
    <w:rsid w:val="001669B3"/>
    <w:rsid w:val="00170309"/>
    <w:rsid w:val="00171442"/>
    <w:rsid w:val="0017144A"/>
    <w:rsid w:val="0017253E"/>
    <w:rsid w:val="00173C1D"/>
    <w:rsid w:val="00173CB9"/>
    <w:rsid w:val="001753F0"/>
    <w:rsid w:val="00176824"/>
    <w:rsid w:val="00176F59"/>
    <w:rsid w:val="00177526"/>
    <w:rsid w:val="00181191"/>
    <w:rsid w:val="00181A61"/>
    <w:rsid w:val="00182012"/>
    <w:rsid w:val="0018202E"/>
    <w:rsid w:val="00183502"/>
    <w:rsid w:val="0018462A"/>
    <w:rsid w:val="001853EF"/>
    <w:rsid w:val="0018556E"/>
    <w:rsid w:val="00186EBA"/>
    <w:rsid w:val="0018703E"/>
    <w:rsid w:val="00187167"/>
    <w:rsid w:val="001874D1"/>
    <w:rsid w:val="001909DB"/>
    <w:rsid w:val="00190D5E"/>
    <w:rsid w:val="00191542"/>
    <w:rsid w:val="00192EFD"/>
    <w:rsid w:val="00193687"/>
    <w:rsid w:val="001938B4"/>
    <w:rsid w:val="00193C49"/>
    <w:rsid w:val="00194193"/>
    <w:rsid w:val="00194BD9"/>
    <w:rsid w:val="00196FE7"/>
    <w:rsid w:val="00197431"/>
    <w:rsid w:val="001A1652"/>
    <w:rsid w:val="001A1B9C"/>
    <w:rsid w:val="001A1FF9"/>
    <w:rsid w:val="001A3986"/>
    <w:rsid w:val="001A49CE"/>
    <w:rsid w:val="001A4BB3"/>
    <w:rsid w:val="001A4D48"/>
    <w:rsid w:val="001A7BD9"/>
    <w:rsid w:val="001A7DEC"/>
    <w:rsid w:val="001B07F2"/>
    <w:rsid w:val="001B1700"/>
    <w:rsid w:val="001B639E"/>
    <w:rsid w:val="001B71AE"/>
    <w:rsid w:val="001C108F"/>
    <w:rsid w:val="001C1B14"/>
    <w:rsid w:val="001C1BA9"/>
    <w:rsid w:val="001C2023"/>
    <w:rsid w:val="001C20B4"/>
    <w:rsid w:val="001C21FF"/>
    <w:rsid w:val="001C3C8D"/>
    <w:rsid w:val="001C4E2E"/>
    <w:rsid w:val="001C5125"/>
    <w:rsid w:val="001C6473"/>
    <w:rsid w:val="001C6BEF"/>
    <w:rsid w:val="001C7E25"/>
    <w:rsid w:val="001D149F"/>
    <w:rsid w:val="001D2519"/>
    <w:rsid w:val="001D30D7"/>
    <w:rsid w:val="001D5841"/>
    <w:rsid w:val="001D62AA"/>
    <w:rsid w:val="001D62D3"/>
    <w:rsid w:val="001D696C"/>
    <w:rsid w:val="001E1751"/>
    <w:rsid w:val="001E182F"/>
    <w:rsid w:val="001E22A6"/>
    <w:rsid w:val="001E2CBE"/>
    <w:rsid w:val="001E2F1B"/>
    <w:rsid w:val="001E38DF"/>
    <w:rsid w:val="001E3CA7"/>
    <w:rsid w:val="001E513E"/>
    <w:rsid w:val="001F0E2C"/>
    <w:rsid w:val="001F2526"/>
    <w:rsid w:val="001F67DD"/>
    <w:rsid w:val="00200633"/>
    <w:rsid w:val="002013EB"/>
    <w:rsid w:val="00203BB2"/>
    <w:rsid w:val="00203CA4"/>
    <w:rsid w:val="002044D7"/>
    <w:rsid w:val="00204570"/>
    <w:rsid w:val="00204BFB"/>
    <w:rsid w:val="00205107"/>
    <w:rsid w:val="00205AC6"/>
    <w:rsid w:val="00206963"/>
    <w:rsid w:val="00210CAF"/>
    <w:rsid w:val="002110BC"/>
    <w:rsid w:val="002149FB"/>
    <w:rsid w:val="00214E1F"/>
    <w:rsid w:val="0021644F"/>
    <w:rsid w:val="00216EA6"/>
    <w:rsid w:val="00217637"/>
    <w:rsid w:val="00217695"/>
    <w:rsid w:val="0022184B"/>
    <w:rsid w:val="002229C7"/>
    <w:rsid w:val="00223C14"/>
    <w:rsid w:val="0022419E"/>
    <w:rsid w:val="00224488"/>
    <w:rsid w:val="00226151"/>
    <w:rsid w:val="00226BB5"/>
    <w:rsid w:val="00227465"/>
    <w:rsid w:val="00227E2C"/>
    <w:rsid w:val="00227FD4"/>
    <w:rsid w:val="00230F72"/>
    <w:rsid w:val="00231496"/>
    <w:rsid w:val="00231F65"/>
    <w:rsid w:val="00232A4E"/>
    <w:rsid w:val="0023345C"/>
    <w:rsid w:val="00233CFB"/>
    <w:rsid w:val="00236E52"/>
    <w:rsid w:val="00237B88"/>
    <w:rsid w:val="00240F89"/>
    <w:rsid w:val="00241B5F"/>
    <w:rsid w:val="00241BE1"/>
    <w:rsid w:val="002422C9"/>
    <w:rsid w:val="00242FED"/>
    <w:rsid w:val="00247832"/>
    <w:rsid w:val="0025298A"/>
    <w:rsid w:val="0025323B"/>
    <w:rsid w:val="00253738"/>
    <w:rsid w:val="00257C42"/>
    <w:rsid w:val="00261C9E"/>
    <w:rsid w:val="002624A4"/>
    <w:rsid w:val="00262942"/>
    <w:rsid w:val="002656ED"/>
    <w:rsid w:val="00265DA2"/>
    <w:rsid w:val="002665B8"/>
    <w:rsid w:val="002672ED"/>
    <w:rsid w:val="002678A7"/>
    <w:rsid w:val="00267F9B"/>
    <w:rsid w:val="00270EAA"/>
    <w:rsid w:val="00272225"/>
    <w:rsid w:val="00273922"/>
    <w:rsid w:val="00273E8F"/>
    <w:rsid w:val="00274FA9"/>
    <w:rsid w:val="0027543C"/>
    <w:rsid w:val="00281231"/>
    <w:rsid w:val="00281275"/>
    <w:rsid w:val="00281A0A"/>
    <w:rsid w:val="00281FB8"/>
    <w:rsid w:val="00284D94"/>
    <w:rsid w:val="002877C5"/>
    <w:rsid w:val="0029032E"/>
    <w:rsid w:val="002904A8"/>
    <w:rsid w:val="00290741"/>
    <w:rsid w:val="00290C2D"/>
    <w:rsid w:val="00291C68"/>
    <w:rsid w:val="002946C1"/>
    <w:rsid w:val="00294F7D"/>
    <w:rsid w:val="002957C9"/>
    <w:rsid w:val="002958B2"/>
    <w:rsid w:val="00296440"/>
    <w:rsid w:val="00296D09"/>
    <w:rsid w:val="002A0653"/>
    <w:rsid w:val="002A08C2"/>
    <w:rsid w:val="002A096A"/>
    <w:rsid w:val="002A0A24"/>
    <w:rsid w:val="002A0C5C"/>
    <w:rsid w:val="002A289C"/>
    <w:rsid w:val="002A343B"/>
    <w:rsid w:val="002A3898"/>
    <w:rsid w:val="002A7006"/>
    <w:rsid w:val="002A717A"/>
    <w:rsid w:val="002A79D8"/>
    <w:rsid w:val="002B002E"/>
    <w:rsid w:val="002B0309"/>
    <w:rsid w:val="002B3640"/>
    <w:rsid w:val="002B3A1E"/>
    <w:rsid w:val="002B408B"/>
    <w:rsid w:val="002B5919"/>
    <w:rsid w:val="002B66AE"/>
    <w:rsid w:val="002B6C11"/>
    <w:rsid w:val="002B6D2B"/>
    <w:rsid w:val="002B7BF1"/>
    <w:rsid w:val="002C0787"/>
    <w:rsid w:val="002C10E2"/>
    <w:rsid w:val="002C1269"/>
    <w:rsid w:val="002C37E3"/>
    <w:rsid w:val="002C4079"/>
    <w:rsid w:val="002C4397"/>
    <w:rsid w:val="002C58F1"/>
    <w:rsid w:val="002C5CBE"/>
    <w:rsid w:val="002C66BB"/>
    <w:rsid w:val="002C784B"/>
    <w:rsid w:val="002D0150"/>
    <w:rsid w:val="002D24B3"/>
    <w:rsid w:val="002D593B"/>
    <w:rsid w:val="002D64A9"/>
    <w:rsid w:val="002E2343"/>
    <w:rsid w:val="002E46EC"/>
    <w:rsid w:val="002E48A9"/>
    <w:rsid w:val="002E4941"/>
    <w:rsid w:val="002E5BEB"/>
    <w:rsid w:val="002E5E15"/>
    <w:rsid w:val="002E5F4E"/>
    <w:rsid w:val="002E6BEE"/>
    <w:rsid w:val="002E783B"/>
    <w:rsid w:val="002E7D09"/>
    <w:rsid w:val="002F047A"/>
    <w:rsid w:val="002F09A8"/>
    <w:rsid w:val="002F0A0D"/>
    <w:rsid w:val="002F128B"/>
    <w:rsid w:val="002F1437"/>
    <w:rsid w:val="002F1494"/>
    <w:rsid w:val="002F2926"/>
    <w:rsid w:val="002F3157"/>
    <w:rsid w:val="002F365E"/>
    <w:rsid w:val="002F499C"/>
    <w:rsid w:val="002F5304"/>
    <w:rsid w:val="002F55DF"/>
    <w:rsid w:val="002F5D36"/>
    <w:rsid w:val="002F6090"/>
    <w:rsid w:val="002F6425"/>
    <w:rsid w:val="002F7AE7"/>
    <w:rsid w:val="00300B5C"/>
    <w:rsid w:val="00301E60"/>
    <w:rsid w:val="0030321A"/>
    <w:rsid w:val="003039BE"/>
    <w:rsid w:val="00307AB8"/>
    <w:rsid w:val="00307DE1"/>
    <w:rsid w:val="003100C0"/>
    <w:rsid w:val="00311ED7"/>
    <w:rsid w:val="00313D27"/>
    <w:rsid w:val="0031412E"/>
    <w:rsid w:val="0031447F"/>
    <w:rsid w:val="00320759"/>
    <w:rsid w:val="00322839"/>
    <w:rsid w:val="00324B7E"/>
    <w:rsid w:val="003254B6"/>
    <w:rsid w:val="00325D1C"/>
    <w:rsid w:val="00330D3F"/>
    <w:rsid w:val="003313FA"/>
    <w:rsid w:val="00332112"/>
    <w:rsid w:val="00333002"/>
    <w:rsid w:val="00336120"/>
    <w:rsid w:val="003367C7"/>
    <w:rsid w:val="003376C7"/>
    <w:rsid w:val="003405A3"/>
    <w:rsid w:val="00340666"/>
    <w:rsid w:val="00340B92"/>
    <w:rsid w:val="00341466"/>
    <w:rsid w:val="00341744"/>
    <w:rsid w:val="00343378"/>
    <w:rsid w:val="0034549D"/>
    <w:rsid w:val="00345512"/>
    <w:rsid w:val="00346DE3"/>
    <w:rsid w:val="00346DE6"/>
    <w:rsid w:val="00346E18"/>
    <w:rsid w:val="00346F44"/>
    <w:rsid w:val="00346FFC"/>
    <w:rsid w:val="0034725F"/>
    <w:rsid w:val="00347910"/>
    <w:rsid w:val="0035029D"/>
    <w:rsid w:val="00350920"/>
    <w:rsid w:val="0035108A"/>
    <w:rsid w:val="00351596"/>
    <w:rsid w:val="003518FE"/>
    <w:rsid w:val="00352048"/>
    <w:rsid w:val="00352CFF"/>
    <w:rsid w:val="00352FAB"/>
    <w:rsid w:val="003542B6"/>
    <w:rsid w:val="00356B02"/>
    <w:rsid w:val="00356B74"/>
    <w:rsid w:val="00356D09"/>
    <w:rsid w:val="00357047"/>
    <w:rsid w:val="00357A4D"/>
    <w:rsid w:val="00361D28"/>
    <w:rsid w:val="003634C8"/>
    <w:rsid w:val="00363627"/>
    <w:rsid w:val="00363D9C"/>
    <w:rsid w:val="0036415B"/>
    <w:rsid w:val="003651CE"/>
    <w:rsid w:val="00365897"/>
    <w:rsid w:val="00371A82"/>
    <w:rsid w:val="00372191"/>
    <w:rsid w:val="00372541"/>
    <w:rsid w:val="003736CE"/>
    <w:rsid w:val="00373D2C"/>
    <w:rsid w:val="00377657"/>
    <w:rsid w:val="00377896"/>
    <w:rsid w:val="003802BE"/>
    <w:rsid w:val="00380777"/>
    <w:rsid w:val="003817C7"/>
    <w:rsid w:val="00382B42"/>
    <w:rsid w:val="0038301C"/>
    <w:rsid w:val="00383CDB"/>
    <w:rsid w:val="00384146"/>
    <w:rsid w:val="003847EF"/>
    <w:rsid w:val="003853E0"/>
    <w:rsid w:val="00386B45"/>
    <w:rsid w:val="00386EE6"/>
    <w:rsid w:val="0039097D"/>
    <w:rsid w:val="003911D7"/>
    <w:rsid w:val="00391587"/>
    <w:rsid w:val="00391A15"/>
    <w:rsid w:val="00396A04"/>
    <w:rsid w:val="003975BF"/>
    <w:rsid w:val="00397746"/>
    <w:rsid w:val="003978F2"/>
    <w:rsid w:val="00397D49"/>
    <w:rsid w:val="003A0F56"/>
    <w:rsid w:val="003A0FF2"/>
    <w:rsid w:val="003A38AF"/>
    <w:rsid w:val="003A399B"/>
    <w:rsid w:val="003A3CCD"/>
    <w:rsid w:val="003A4574"/>
    <w:rsid w:val="003A69A4"/>
    <w:rsid w:val="003B0258"/>
    <w:rsid w:val="003B0525"/>
    <w:rsid w:val="003B0A8A"/>
    <w:rsid w:val="003B0AF5"/>
    <w:rsid w:val="003B19D6"/>
    <w:rsid w:val="003B4FB0"/>
    <w:rsid w:val="003B53AB"/>
    <w:rsid w:val="003C1E93"/>
    <w:rsid w:val="003C553C"/>
    <w:rsid w:val="003C5987"/>
    <w:rsid w:val="003C5D8A"/>
    <w:rsid w:val="003D0755"/>
    <w:rsid w:val="003D0F07"/>
    <w:rsid w:val="003D1A46"/>
    <w:rsid w:val="003D2D69"/>
    <w:rsid w:val="003D30F0"/>
    <w:rsid w:val="003D32AE"/>
    <w:rsid w:val="003D33FB"/>
    <w:rsid w:val="003D5147"/>
    <w:rsid w:val="003D599B"/>
    <w:rsid w:val="003D6559"/>
    <w:rsid w:val="003D740A"/>
    <w:rsid w:val="003D7607"/>
    <w:rsid w:val="003D7959"/>
    <w:rsid w:val="003D7BC9"/>
    <w:rsid w:val="003D7E86"/>
    <w:rsid w:val="003E00ED"/>
    <w:rsid w:val="003E528A"/>
    <w:rsid w:val="003E579F"/>
    <w:rsid w:val="003E6B1F"/>
    <w:rsid w:val="003E6B66"/>
    <w:rsid w:val="003F1A46"/>
    <w:rsid w:val="003F289D"/>
    <w:rsid w:val="003F4486"/>
    <w:rsid w:val="003F5E87"/>
    <w:rsid w:val="003F628E"/>
    <w:rsid w:val="003F6468"/>
    <w:rsid w:val="004006BC"/>
    <w:rsid w:val="00401A28"/>
    <w:rsid w:val="004020E7"/>
    <w:rsid w:val="0040287E"/>
    <w:rsid w:val="004037F7"/>
    <w:rsid w:val="004048C2"/>
    <w:rsid w:val="00406454"/>
    <w:rsid w:val="00406498"/>
    <w:rsid w:val="00412411"/>
    <w:rsid w:val="004128D8"/>
    <w:rsid w:val="00412CC7"/>
    <w:rsid w:val="00413FD1"/>
    <w:rsid w:val="00414728"/>
    <w:rsid w:val="00414CD9"/>
    <w:rsid w:val="004150DB"/>
    <w:rsid w:val="004166C0"/>
    <w:rsid w:val="00416C1F"/>
    <w:rsid w:val="00417409"/>
    <w:rsid w:val="0042012A"/>
    <w:rsid w:val="004204D9"/>
    <w:rsid w:val="00421920"/>
    <w:rsid w:val="00421E8F"/>
    <w:rsid w:val="00422009"/>
    <w:rsid w:val="00422F5F"/>
    <w:rsid w:val="00423CB6"/>
    <w:rsid w:val="00425C36"/>
    <w:rsid w:val="004266EF"/>
    <w:rsid w:val="00430838"/>
    <w:rsid w:val="00431E33"/>
    <w:rsid w:val="00432D78"/>
    <w:rsid w:val="004338F3"/>
    <w:rsid w:val="00434CAC"/>
    <w:rsid w:val="00435F6D"/>
    <w:rsid w:val="004367BF"/>
    <w:rsid w:val="00437190"/>
    <w:rsid w:val="00441ECD"/>
    <w:rsid w:val="00443150"/>
    <w:rsid w:val="004432BF"/>
    <w:rsid w:val="00444556"/>
    <w:rsid w:val="00444D42"/>
    <w:rsid w:val="004465C9"/>
    <w:rsid w:val="004473BD"/>
    <w:rsid w:val="0044795A"/>
    <w:rsid w:val="00447CFA"/>
    <w:rsid w:val="00447D91"/>
    <w:rsid w:val="004501C3"/>
    <w:rsid w:val="00451104"/>
    <w:rsid w:val="004512EE"/>
    <w:rsid w:val="004535B5"/>
    <w:rsid w:val="004553B2"/>
    <w:rsid w:val="00456182"/>
    <w:rsid w:val="00456272"/>
    <w:rsid w:val="004563DC"/>
    <w:rsid w:val="00456572"/>
    <w:rsid w:val="00456F38"/>
    <w:rsid w:val="0045751E"/>
    <w:rsid w:val="0046031D"/>
    <w:rsid w:val="00461272"/>
    <w:rsid w:val="004618E4"/>
    <w:rsid w:val="00462E93"/>
    <w:rsid w:val="00463283"/>
    <w:rsid w:val="00464563"/>
    <w:rsid w:val="00465E9E"/>
    <w:rsid w:val="004662EC"/>
    <w:rsid w:val="004679AA"/>
    <w:rsid w:val="00467B32"/>
    <w:rsid w:val="00470264"/>
    <w:rsid w:val="0047296F"/>
    <w:rsid w:val="00475BE6"/>
    <w:rsid w:val="00476503"/>
    <w:rsid w:val="0047718C"/>
    <w:rsid w:val="004773A9"/>
    <w:rsid w:val="00477654"/>
    <w:rsid w:val="00483D0D"/>
    <w:rsid w:val="0048405F"/>
    <w:rsid w:val="00485F79"/>
    <w:rsid w:val="00486EA1"/>
    <w:rsid w:val="00487BD3"/>
    <w:rsid w:val="00487DD3"/>
    <w:rsid w:val="00487F24"/>
    <w:rsid w:val="00490418"/>
    <w:rsid w:val="004906DE"/>
    <w:rsid w:val="00491B69"/>
    <w:rsid w:val="004920F4"/>
    <w:rsid w:val="00493CBE"/>
    <w:rsid w:val="004948DB"/>
    <w:rsid w:val="00494DBE"/>
    <w:rsid w:val="004950D9"/>
    <w:rsid w:val="0049603C"/>
    <w:rsid w:val="0049603F"/>
    <w:rsid w:val="004965C5"/>
    <w:rsid w:val="004A0C79"/>
    <w:rsid w:val="004A1661"/>
    <w:rsid w:val="004A2FC6"/>
    <w:rsid w:val="004A41F5"/>
    <w:rsid w:val="004A43E6"/>
    <w:rsid w:val="004A5AB1"/>
    <w:rsid w:val="004A69A1"/>
    <w:rsid w:val="004A7E13"/>
    <w:rsid w:val="004B18E1"/>
    <w:rsid w:val="004B1C2F"/>
    <w:rsid w:val="004B21E0"/>
    <w:rsid w:val="004B27CC"/>
    <w:rsid w:val="004B28E8"/>
    <w:rsid w:val="004B2CB0"/>
    <w:rsid w:val="004B32DB"/>
    <w:rsid w:val="004B3A10"/>
    <w:rsid w:val="004B4920"/>
    <w:rsid w:val="004B4F0B"/>
    <w:rsid w:val="004B5C18"/>
    <w:rsid w:val="004B5E63"/>
    <w:rsid w:val="004B632C"/>
    <w:rsid w:val="004B6ADF"/>
    <w:rsid w:val="004C0B81"/>
    <w:rsid w:val="004C1A93"/>
    <w:rsid w:val="004C1E35"/>
    <w:rsid w:val="004C22A9"/>
    <w:rsid w:val="004C42C6"/>
    <w:rsid w:val="004C4488"/>
    <w:rsid w:val="004C4B36"/>
    <w:rsid w:val="004C4DFC"/>
    <w:rsid w:val="004C67A4"/>
    <w:rsid w:val="004C683F"/>
    <w:rsid w:val="004C6D70"/>
    <w:rsid w:val="004C78A1"/>
    <w:rsid w:val="004D0E26"/>
    <w:rsid w:val="004D1FE5"/>
    <w:rsid w:val="004D23B9"/>
    <w:rsid w:val="004D2511"/>
    <w:rsid w:val="004D25CF"/>
    <w:rsid w:val="004D30F5"/>
    <w:rsid w:val="004D54C7"/>
    <w:rsid w:val="004D5DEE"/>
    <w:rsid w:val="004D6038"/>
    <w:rsid w:val="004D7070"/>
    <w:rsid w:val="004D7A71"/>
    <w:rsid w:val="004D7F85"/>
    <w:rsid w:val="004E03C9"/>
    <w:rsid w:val="004E0534"/>
    <w:rsid w:val="004E3B30"/>
    <w:rsid w:val="004E7608"/>
    <w:rsid w:val="004F0F5F"/>
    <w:rsid w:val="004F1746"/>
    <w:rsid w:val="004F2721"/>
    <w:rsid w:val="004F2CB4"/>
    <w:rsid w:val="004F4885"/>
    <w:rsid w:val="004F6658"/>
    <w:rsid w:val="004F7C01"/>
    <w:rsid w:val="00501637"/>
    <w:rsid w:val="005020AD"/>
    <w:rsid w:val="005023A9"/>
    <w:rsid w:val="00502926"/>
    <w:rsid w:val="005037A9"/>
    <w:rsid w:val="00505CD0"/>
    <w:rsid w:val="00507240"/>
    <w:rsid w:val="00507659"/>
    <w:rsid w:val="00507747"/>
    <w:rsid w:val="00507FD7"/>
    <w:rsid w:val="005106B1"/>
    <w:rsid w:val="00513BE4"/>
    <w:rsid w:val="00515ABE"/>
    <w:rsid w:val="00516972"/>
    <w:rsid w:val="00516A00"/>
    <w:rsid w:val="00516B33"/>
    <w:rsid w:val="0052063A"/>
    <w:rsid w:val="00522941"/>
    <w:rsid w:val="00524811"/>
    <w:rsid w:val="00525D32"/>
    <w:rsid w:val="00526CAF"/>
    <w:rsid w:val="0053072E"/>
    <w:rsid w:val="005315B2"/>
    <w:rsid w:val="00531629"/>
    <w:rsid w:val="00532005"/>
    <w:rsid w:val="00532857"/>
    <w:rsid w:val="00532CA2"/>
    <w:rsid w:val="005347F6"/>
    <w:rsid w:val="005349CF"/>
    <w:rsid w:val="00534AD4"/>
    <w:rsid w:val="00535E01"/>
    <w:rsid w:val="00537852"/>
    <w:rsid w:val="00537B16"/>
    <w:rsid w:val="00537FAD"/>
    <w:rsid w:val="00540A04"/>
    <w:rsid w:val="00542680"/>
    <w:rsid w:val="005437AF"/>
    <w:rsid w:val="00543B16"/>
    <w:rsid w:val="00544D98"/>
    <w:rsid w:val="0054556A"/>
    <w:rsid w:val="00545860"/>
    <w:rsid w:val="00547318"/>
    <w:rsid w:val="00547515"/>
    <w:rsid w:val="00550607"/>
    <w:rsid w:val="005513DA"/>
    <w:rsid w:val="0055158D"/>
    <w:rsid w:val="0055270A"/>
    <w:rsid w:val="00553707"/>
    <w:rsid w:val="00553BEE"/>
    <w:rsid w:val="005540AA"/>
    <w:rsid w:val="00554D14"/>
    <w:rsid w:val="00555F23"/>
    <w:rsid w:val="0055671C"/>
    <w:rsid w:val="00560455"/>
    <w:rsid w:val="00560B39"/>
    <w:rsid w:val="00560C86"/>
    <w:rsid w:val="00561CEF"/>
    <w:rsid w:val="00561FEC"/>
    <w:rsid w:val="00562E64"/>
    <w:rsid w:val="00564BE6"/>
    <w:rsid w:val="00565F29"/>
    <w:rsid w:val="005664B0"/>
    <w:rsid w:val="005678DB"/>
    <w:rsid w:val="00567936"/>
    <w:rsid w:val="005710D6"/>
    <w:rsid w:val="00572A79"/>
    <w:rsid w:val="00573256"/>
    <w:rsid w:val="00573577"/>
    <w:rsid w:val="0057515B"/>
    <w:rsid w:val="0057544A"/>
    <w:rsid w:val="0057675C"/>
    <w:rsid w:val="005818AA"/>
    <w:rsid w:val="00582742"/>
    <w:rsid w:val="00583126"/>
    <w:rsid w:val="00585A7B"/>
    <w:rsid w:val="0058690E"/>
    <w:rsid w:val="005908E0"/>
    <w:rsid w:val="0059209A"/>
    <w:rsid w:val="005939A9"/>
    <w:rsid w:val="00595D2D"/>
    <w:rsid w:val="00596800"/>
    <w:rsid w:val="005972FD"/>
    <w:rsid w:val="00597B0D"/>
    <w:rsid w:val="005A10EE"/>
    <w:rsid w:val="005A14FB"/>
    <w:rsid w:val="005A20D9"/>
    <w:rsid w:val="005A211C"/>
    <w:rsid w:val="005A2661"/>
    <w:rsid w:val="005A2EA2"/>
    <w:rsid w:val="005A369A"/>
    <w:rsid w:val="005A5BE6"/>
    <w:rsid w:val="005A69B8"/>
    <w:rsid w:val="005A6E5D"/>
    <w:rsid w:val="005A72C2"/>
    <w:rsid w:val="005B1060"/>
    <w:rsid w:val="005B3D99"/>
    <w:rsid w:val="005B4910"/>
    <w:rsid w:val="005B4D3D"/>
    <w:rsid w:val="005C01A2"/>
    <w:rsid w:val="005C01C4"/>
    <w:rsid w:val="005C04DF"/>
    <w:rsid w:val="005C07BE"/>
    <w:rsid w:val="005C1BEF"/>
    <w:rsid w:val="005C2657"/>
    <w:rsid w:val="005C4035"/>
    <w:rsid w:val="005C40EB"/>
    <w:rsid w:val="005C684C"/>
    <w:rsid w:val="005C7711"/>
    <w:rsid w:val="005D0D68"/>
    <w:rsid w:val="005D208C"/>
    <w:rsid w:val="005D2938"/>
    <w:rsid w:val="005D32FF"/>
    <w:rsid w:val="005D3708"/>
    <w:rsid w:val="005D5A78"/>
    <w:rsid w:val="005D5B15"/>
    <w:rsid w:val="005D662A"/>
    <w:rsid w:val="005D67F9"/>
    <w:rsid w:val="005D72D1"/>
    <w:rsid w:val="005E0516"/>
    <w:rsid w:val="005E0CF1"/>
    <w:rsid w:val="005E0D06"/>
    <w:rsid w:val="005E2731"/>
    <w:rsid w:val="005E512E"/>
    <w:rsid w:val="005E5B82"/>
    <w:rsid w:val="005E70AA"/>
    <w:rsid w:val="005F033D"/>
    <w:rsid w:val="005F11B7"/>
    <w:rsid w:val="005F1A34"/>
    <w:rsid w:val="005F219E"/>
    <w:rsid w:val="005F31D3"/>
    <w:rsid w:val="005F3CB7"/>
    <w:rsid w:val="005F3E4F"/>
    <w:rsid w:val="005F542F"/>
    <w:rsid w:val="005F7AB6"/>
    <w:rsid w:val="006018F9"/>
    <w:rsid w:val="00601A06"/>
    <w:rsid w:val="006026C4"/>
    <w:rsid w:val="0060365D"/>
    <w:rsid w:val="0060481C"/>
    <w:rsid w:val="0060515D"/>
    <w:rsid w:val="00605B81"/>
    <w:rsid w:val="00606990"/>
    <w:rsid w:val="0060722F"/>
    <w:rsid w:val="0060729D"/>
    <w:rsid w:val="00607950"/>
    <w:rsid w:val="00607A4B"/>
    <w:rsid w:val="00607FE7"/>
    <w:rsid w:val="006114D7"/>
    <w:rsid w:val="006138A9"/>
    <w:rsid w:val="00614D16"/>
    <w:rsid w:val="00614F57"/>
    <w:rsid w:val="0061736B"/>
    <w:rsid w:val="006179E2"/>
    <w:rsid w:val="00617FB4"/>
    <w:rsid w:val="0062114B"/>
    <w:rsid w:val="00623767"/>
    <w:rsid w:val="006239E4"/>
    <w:rsid w:val="00624AF5"/>
    <w:rsid w:val="00625B4D"/>
    <w:rsid w:val="00626162"/>
    <w:rsid w:val="00626D1F"/>
    <w:rsid w:val="00627302"/>
    <w:rsid w:val="00630CE0"/>
    <w:rsid w:val="006310E3"/>
    <w:rsid w:val="00631175"/>
    <w:rsid w:val="006311C9"/>
    <w:rsid w:val="0063133E"/>
    <w:rsid w:val="006321E6"/>
    <w:rsid w:val="00632EE2"/>
    <w:rsid w:val="00633BCA"/>
    <w:rsid w:val="00633EDD"/>
    <w:rsid w:val="006358FA"/>
    <w:rsid w:val="0063601E"/>
    <w:rsid w:val="00637CF7"/>
    <w:rsid w:val="006410E9"/>
    <w:rsid w:val="00641C55"/>
    <w:rsid w:val="00641CEB"/>
    <w:rsid w:val="00642792"/>
    <w:rsid w:val="00643CB2"/>
    <w:rsid w:val="0064409B"/>
    <w:rsid w:val="0064541B"/>
    <w:rsid w:val="00646DD1"/>
    <w:rsid w:val="00650A6E"/>
    <w:rsid w:val="00653C94"/>
    <w:rsid w:val="0065444E"/>
    <w:rsid w:val="0066001D"/>
    <w:rsid w:val="00660E6A"/>
    <w:rsid w:val="006614D0"/>
    <w:rsid w:val="00662BF7"/>
    <w:rsid w:val="0066371A"/>
    <w:rsid w:val="00663AB6"/>
    <w:rsid w:val="00663CF8"/>
    <w:rsid w:val="00664472"/>
    <w:rsid w:val="00664EA3"/>
    <w:rsid w:val="00666356"/>
    <w:rsid w:val="006675A1"/>
    <w:rsid w:val="006675C6"/>
    <w:rsid w:val="00670124"/>
    <w:rsid w:val="00670EEA"/>
    <w:rsid w:val="0067152D"/>
    <w:rsid w:val="0067157C"/>
    <w:rsid w:val="006720A1"/>
    <w:rsid w:val="0067217A"/>
    <w:rsid w:val="00674526"/>
    <w:rsid w:val="0067498D"/>
    <w:rsid w:val="00674AF9"/>
    <w:rsid w:val="00674DAA"/>
    <w:rsid w:val="00675623"/>
    <w:rsid w:val="00680001"/>
    <w:rsid w:val="0068049B"/>
    <w:rsid w:val="00680567"/>
    <w:rsid w:val="006827CB"/>
    <w:rsid w:val="0068314F"/>
    <w:rsid w:val="00683205"/>
    <w:rsid w:val="006833CE"/>
    <w:rsid w:val="006842B8"/>
    <w:rsid w:val="00684D19"/>
    <w:rsid w:val="0068571B"/>
    <w:rsid w:val="00685FE5"/>
    <w:rsid w:val="006866EE"/>
    <w:rsid w:val="006872C9"/>
    <w:rsid w:val="00690D98"/>
    <w:rsid w:val="00691A8E"/>
    <w:rsid w:val="00692871"/>
    <w:rsid w:val="00692BF0"/>
    <w:rsid w:val="00692CAF"/>
    <w:rsid w:val="00693CC1"/>
    <w:rsid w:val="00695282"/>
    <w:rsid w:val="00695C27"/>
    <w:rsid w:val="00696729"/>
    <w:rsid w:val="00697316"/>
    <w:rsid w:val="00697C53"/>
    <w:rsid w:val="006A1722"/>
    <w:rsid w:val="006A17E8"/>
    <w:rsid w:val="006A18BA"/>
    <w:rsid w:val="006A1A2E"/>
    <w:rsid w:val="006A21CC"/>
    <w:rsid w:val="006A27BC"/>
    <w:rsid w:val="006A407E"/>
    <w:rsid w:val="006A420A"/>
    <w:rsid w:val="006A6CD4"/>
    <w:rsid w:val="006A7AAA"/>
    <w:rsid w:val="006B1B97"/>
    <w:rsid w:val="006B1EBA"/>
    <w:rsid w:val="006B20FB"/>
    <w:rsid w:val="006B28F1"/>
    <w:rsid w:val="006B2AC7"/>
    <w:rsid w:val="006B3DF3"/>
    <w:rsid w:val="006B52A3"/>
    <w:rsid w:val="006B5B99"/>
    <w:rsid w:val="006B71F0"/>
    <w:rsid w:val="006B750F"/>
    <w:rsid w:val="006B7662"/>
    <w:rsid w:val="006B7695"/>
    <w:rsid w:val="006B77B4"/>
    <w:rsid w:val="006B79A8"/>
    <w:rsid w:val="006C1FAB"/>
    <w:rsid w:val="006C2350"/>
    <w:rsid w:val="006C2434"/>
    <w:rsid w:val="006C3CDE"/>
    <w:rsid w:val="006C501B"/>
    <w:rsid w:val="006C5F37"/>
    <w:rsid w:val="006C7943"/>
    <w:rsid w:val="006D36BB"/>
    <w:rsid w:val="006D3DA5"/>
    <w:rsid w:val="006D4E56"/>
    <w:rsid w:val="006D571A"/>
    <w:rsid w:val="006D6893"/>
    <w:rsid w:val="006E0A50"/>
    <w:rsid w:val="006E374A"/>
    <w:rsid w:val="006E6A30"/>
    <w:rsid w:val="006F3534"/>
    <w:rsid w:val="006F4BF8"/>
    <w:rsid w:val="006F5972"/>
    <w:rsid w:val="006F7116"/>
    <w:rsid w:val="007010A9"/>
    <w:rsid w:val="00701855"/>
    <w:rsid w:val="00703413"/>
    <w:rsid w:val="00704588"/>
    <w:rsid w:val="00704F27"/>
    <w:rsid w:val="00705371"/>
    <w:rsid w:val="0070798A"/>
    <w:rsid w:val="007118C1"/>
    <w:rsid w:val="0071251F"/>
    <w:rsid w:val="00712D83"/>
    <w:rsid w:val="007144AE"/>
    <w:rsid w:val="00714E97"/>
    <w:rsid w:val="00715902"/>
    <w:rsid w:val="00716131"/>
    <w:rsid w:val="007162FB"/>
    <w:rsid w:val="00717B67"/>
    <w:rsid w:val="00717F4B"/>
    <w:rsid w:val="007204BB"/>
    <w:rsid w:val="0072078C"/>
    <w:rsid w:val="007210E5"/>
    <w:rsid w:val="0072115A"/>
    <w:rsid w:val="00723191"/>
    <w:rsid w:val="007254A1"/>
    <w:rsid w:val="00725A1D"/>
    <w:rsid w:val="00726A3F"/>
    <w:rsid w:val="00727BB6"/>
    <w:rsid w:val="007310DC"/>
    <w:rsid w:val="00731B3F"/>
    <w:rsid w:val="00731B45"/>
    <w:rsid w:val="00732B82"/>
    <w:rsid w:val="007335F9"/>
    <w:rsid w:val="00734C17"/>
    <w:rsid w:val="00734C54"/>
    <w:rsid w:val="00734C99"/>
    <w:rsid w:val="007366FE"/>
    <w:rsid w:val="00737D21"/>
    <w:rsid w:val="00737F80"/>
    <w:rsid w:val="00740856"/>
    <w:rsid w:val="00740AD3"/>
    <w:rsid w:val="007416E1"/>
    <w:rsid w:val="00746813"/>
    <w:rsid w:val="00746C90"/>
    <w:rsid w:val="00746E10"/>
    <w:rsid w:val="0074723A"/>
    <w:rsid w:val="007538AF"/>
    <w:rsid w:val="00753A98"/>
    <w:rsid w:val="00754BA1"/>
    <w:rsid w:val="007563EA"/>
    <w:rsid w:val="00756C1B"/>
    <w:rsid w:val="0075730D"/>
    <w:rsid w:val="00760AEB"/>
    <w:rsid w:val="00762E2C"/>
    <w:rsid w:val="0076316F"/>
    <w:rsid w:val="00764ACB"/>
    <w:rsid w:val="00766317"/>
    <w:rsid w:val="0076689D"/>
    <w:rsid w:val="007668B0"/>
    <w:rsid w:val="00766F97"/>
    <w:rsid w:val="00767D65"/>
    <w:rsid w:val="00770124"/>
    <w:rsid w:val="00770FE5"/>
    <w:rsid w:val="007719D1"/>
    <w:rsid w:val="00771BA9"/>
    <w:rsid w:val="0077270E"/>
    <w:rsid w:val="00772AE1"/>
    <w:rsid w:val="00773A06"/>
    <w:rsid w:val="0077480C"/>
    <w:rsid w:val="007749EC"/>
    <w:rsid w:val="00775ABC"/>
    <w:rsid w:val="00776DCB"/>
    <w:rsid w:val="00780101"/>
    <w:rsid w:val="007802D7"/>
    <w:rsid w:val="00783935"/>
    <w:rsid w:val="00783C90"/>
    <w:rsid w:val="00785850"/>
    <w:rsid w:val="0078672C"/>
    <w:rsid w:val="00786947"/>
    <w:rsid w:val="00786A26"/>
    <w:rsid w:val="00792399"/>
    <w:rsid w:val="0079279D"/>
    <w:rsid w:val="00794D5B"/>
    <w:rsid w:val="00797544"/>
    <w:rsid w:val="00797A53"/>
    <w:rsid w:val="00797EC1"/>
    <w:rsid w:val="007A0602"/>
    <w:rsid w:val="007A24CD"/>
    <w:rsid w:val="007A2E8F"/>
    <w:rsid w:val="007A30F9"/>
    <w:rsid w:val="007A35EA"/>
    <w:rsid w:val="007A3DB1"/>
    <w:rsid w:val="007A66B5"/>
    <w:rsid w:val="007A6A54"/>
    <w:rsid w:val="007A757A"/>
    <w:rsid w:val="007B191E"/>
    <w:rsid w:val="007B2834"/>
    <w:rsid w:val="007B2C23"/>
    <w:rsid w:val="007B4275"/>
    <w:rsid w:val="007B4357"/>
    <w:rsid w:val="007B4938"/>
    <w:rsid w:val="007C01C1"/>
    <w:rsid w:val="007C21BB"/>
    <w:rsid w:val="007C3128"/>
    <w:rsid w:val="007C353D"/>
    <w:rsid w:val="007C407F"/>
    <w:rsid w:val="007C57E7"/>
    <w:rsid w:val="007C5A30"/>
    <w:rsid w:val="007C60C8"/>
    <w:rsid w:val="007C62FF"/>
    <w:rsid w:val="007C7A7A"/>
    <w:rsid w:val="007C7CBA"/>
    <w:rsid w:val="007D023B"/>
    <w:rsid w:val="007D2F17"/>
    <w:rsid w:val="007D34D8"/>
    <w:rsid w:val="007D469C"/>
    <w:rsid w:val="007D5A27"/>
    <w:rsid w:val="007D736D"/>
    <w:rsid w:val="007E01F2"/>
    <w:rsid w:val="007E0D80"/>
    <w:rsid w:val="007E12F1"/>
    <w:rsid w:val="007E31B9"/>
    <w:rsid w:val="007E4002"/>
    <w:rsid w:val="007E4E91"/>
    <w:rsid w:val="007E6F93"/>
    <w:rsid w:val="007E7751"/>
    <w:rsid w:val="007F00C6"/>
    <w:rsid w:val="007F0B1F"/>
    <w:rsid w:val="007F185F"/>
    <w:rsid w:val="007F684F"/>
    <w:rsid w:val="007F6EB7"/>
    <w:rsid w:val="0080017A"/>
    <w:rsid w:val="008021B5"/>
    <w:rsid w:val="008030D6"/>
    <w:rsid w:val="0080384F"/>
    <w:rsid w:val="00804513"/>
    <w:rsid w:val="00804F59"/>
    <w:rsid w:val="00806ED4"/>
    <w:rsid w:val="00807A3D"/>
    <w:rsid w:val="00810130"/>
    <w:rsid w:val="00810EB7"/>
    <w:rsid w:val="0081113C"/>
    <w:rsid w:val="0081157B"/>
    <w:rsid w:val="0081223F"/>
    <w:rsid w:val="00812997"/>
    <w:rsid w:val="008134AF"/>
    <w:rsid w:val="00813913"/>
    <w:rsid w:val="00815A7A"/>
    <w:rsid w:val="00817171"/>
    <w:rsid w:val="0081788C"/>
    <w:rsid w:val="00817A80"/>
    <w:rsid w:val="00822110"/>
    <w:rsid w:val="00824004"/>
    <w:rsid w:val="008249F9"/>
    <w:rsid w:val="00827AE3"/>
    <w:rsid w:val="00831E8B"/>
    <w:rsid w:val="00832023"/>
    <w:rsid w:val="008324D0"/>
    <w:rsid w:val="008328B5"/>
    <w:rsid w:val="00834850"/>
    <w:rsid w:val="008359B3"/>
    <w:rsid w:val="00835DF8"/>
    <w:rsid w:val="00836430"/>
    <w:rsid w:val="00836B0B"/>
    <w:rsid w:val="00837727"/>
    <w:rsid w:val="00840F6E"/>
    <w:rsid w:val="008422BF"/>
    <w:rsid w:val="00843483"/>
    <w:rsid w:val="008439E0"/>
    <w:rsid w:val="00846C6B"/>
    <w:rsid w:val="00846E83"/>
    <w:rsid w:val="0084716A"/>
    <w:rsid w:val="00847E2A"/>
    <w:rsid w:val="00850B95"/>
    <w:rsid w:val="0085166F"/>
    <w:rsid w:val="00851CD7"/>
    <w:rsid w:val="008525A8"/>
    <w:rsid w:val="00853723"/>
    <w:rsid w:val="00853F43"/>
    <w:rsid w:val="00856118"/>
    <w:rsid w:val="00856195"/>
    <w:rsid w:val="008563F2"/>
    <w:rsid w:val="0085648A"/>
    <w:rsid w:val="0085752F"/>
    <w:rsid w:val="00857617"/>
    <w:rsid w:val="00857ADB"/>
    <w:rsid w:val="008602D3"/>
    <w:rsid w:val="0086043C"/>
    <w:rsid w:val="00863BE2"/>
    <w:rsid w:val="00864CB7"/>
    <w:rsid w:val="00864F3E"/>
    <w:rsid w:val="00865C45"/>
    <w:rsid w:val="00866762"/>
    <w:rsid w:val="00867362"/>
    <w:rsid w:val="008673A8"/>
    <w:rsid w:val="008679DE"/>
    <w:rsid w:val="0087023B"/>
    <w:rsid w:val="008705EA"/>
    <w:rsid w:val="00870D4A"/>
    <w:rsid w:val="008715AD"/>
    <w:rsid w:val="008749DE"/>
    <w:rsid w:val="0087558E"/>
    <w:rsid w:val="008758BC"/>
    <w:rsid w:val="008764F3"/>
    <w:rsid w:val="00876AED"/>
    <w:rsid w:val="0087732F"/>
    <w:rsid w:val="0087749B"/>
    <w:rsid w:val="00880668"/>
    <w:rsid w:val="00881285"/>
    <w:rsid w:val="008816C2"/>
    <w:rsid w:val="00890564"/>
    <w:rsid w:val="00890C72"/>
    <w:rsid w:val="00891A47"/>
    <w:rsid w:val="00892363"/>
    <w:rsid w:val="008A0C62"/>
    <w:rsid w:val="008A1501"/>
    <w:rsid w:val="008A3D76"/>
    <w:rsid w:val="008A50E3"/>
    <w:rsid w:val="008A54E9"/>
    <w:rsid w:val="008A568E"/>
    <w:rsid w:val="008A5826"/>
    <w:rsid w:val="008A5A97"/>
    <w:rsid w:val="008A5EBE"/>
    <w:rsid w:val="008A6800"/>
    <w:rsid w:val="008A77E7"/>
    <w:rsid w:val="008B11AB"/>
    <w:rsid w:val="008B15E9"/>
    <w:rsid w:val="008B3C94"/>
    <w:rsid w:val="008B48DB"/>
    <w:rsid w:val="008B4B72"/>
    <w:rsid w:val="008B5C78"/>
    <w:rsid w:val="008B7196"/>
    <w:rsid w:val="008C0417"/>
    <w:rsid w:val="008C2DA6"/>
    <w:rsid w:val="008C2E8B"/>
    <w:rsid w:val="008C36E8"/>
    <w:rsid w:val="008C7BF5"/>
    <w:rsid w:val="008D2974"/>
    <w:rsid w:val="008D379D"/>
    <w:rsid w:val="008D5D97"/>
    <w:rsid w:val="008D69E6"/>
    <w:rsid w:val="008D775B"/>
    <w:rsid w:val="008D7897"/>
    <w:rsid w:val="008E3999"/>
    <w:rsid w:val="008E3C91"/>
    <w:rsid w:val="008E41C1"/>
    <w:rsid w:val="008E4750"/>
    <w:rsid w:val="008E5A51"/>
    <w:rsid w:val="008E7293"/>
    <w:rsid w:val="008E7730"/>
    <w:rsid w:val="008F0FD6"/>
    <w:rsid w:val="008F169B"/>
    <w:rsid w:val="008F1CC3"/>
    <w:rsid w:val="008F1EC0"/>
    <w:rsid w:val="008F35EF"/>
    <w:rsid w:val="008F49CE"/>
    <w:rsid w:val="008F53ED"/>
    <w:rsid w:val="00902858"/>
    <w:rsid w:val="00903561"/>
    <w:rsid w:val="009037B7"/>
    <w:rsid w:val="00905816"/>
    <w:rsid w:val="009058FC"/>
    <w:rsid w:val="0090616E"/>
    <w:rsid w:val="00906242"/>
    <w:rsid w:val="00910E67"/>
    <w:rsid w:val="009131F7"/>
    <w:rsid w:val="009154B1"/>
    <w:rsid w:val="00915AC8"/>
    <w:rsid w:val="00916861"/>
    <w:rsid w:val="009172D5"/>
    <w:rsid w:val="0092045F"/>
    <w:rsid w:val="009206F6"/>
    <w:rsid w:val="00921258"/>
    <w:rsid w:val="00921E99"/>
    <w:rsid w:val="0092256F"/>
    <w:rsid w:val="00925199"/>
    <w:rsid w:val="009264AD"/>
    <w:rsid w:val="00926839"/>
    <w:rsid w:val="00930A9A"/>
    <w:rsid w:val="00930D85"/>
    <w:rsid w:val="00933CB9"/>
    <w:rsid w:val="00934344"/>
    <w:rsid w:val="0093536A"/>
    <w:rsid w:val="00935C13"/>
    <w:rsid w:val="009376FA"/>
    <w:rsid w:val="00937878"/>
    <w:rsid w:val="0094099D"/>
    <w:rsid w:val="00941E9B"/>
    <w:rsid w:val="00943453"/>
    <w:rsid w:val="009444D3"/>
    <w:rsid w:val="00945459"/>
    <w:rsid w:val="0094593A"/>
    <w:rsid w:val="00945A07"/>
    <w:rsid w:val="00947135"/>
    <w:rsid w:val="009475B5"/>
    <w:rsid w:val="00950630"/>
    <w:rsid w:val="00950CB8"/>
    <w:rsid w:val="009515E5"/>
    <w:rsid w:val="00953420"/>
    <w:rsid w:val="009536C3"/>
    <w:rsid w:val="00954331"/>
    <w:rsid w:val="00956194"/>
    <w:rsid w:val="00956513"/>
    <w:rsid w:val="00956CC3"/>
    <w:rsid w:val="00956DC0"/>
    <w:rsid w:val="00961302"/>
    <w:rsid w:val="009629A7"/>
    <w:rsid w:val="00962D69"/>
    <w:rsid w:val="009633D3"/>
    <w:rsid w:val="0096736D"/>
    <w:rsid w:val="00967D03"/>
    <w:rsid w:val="0097059B"/>
    <w:rsid w:val="00973125"/>
    <w:rsid w:val="00973B3D"/>
    <w:rsid w:val="00975385"/>
    <w:rsid w:val="00977ABC"/>
    <w:rsid w:val="009831BE"/>
    <w:rsid w:val="00983974"/>
    <w:rsid w:val="009841C7"/>
    <w:rsid w:val="00986074"/>
    <w:rsid w:val="0098705B"/>
    <w:rsid w:val="0098793F"/>
    <w:rsid w:val="00991416"/>
    <w:rsid w:val="00992A34"/>
    <w:rsid w:val="0099304A"/>
    <w:rsid w:val="009930F6"/>
    <w:rsid w:val="00994616"/>
    <w:rsid w:val="00996BBD"/>
    <w:rsid w:val="0099740C"/>
    <w:rsid w:val="009A2837"/>
    <w:rsid w:val="009A3419"/>
    <w:rsid w:val="009A5532"/>
    <w:rsid w:val="009A5F09"/>
    <w:rsid w:val="009A6086"/>
    <w:rsid w:val="009B0354"/>
    <w:rsid w:val="009B28E5"/>
    <w:rsid w:val="009B4A51"/>
    <w:rsid w:val="009C1909"/>
    <w:rsid w:val="009C2AA4"/>
    <w:rsid w:val="009C31AF"/>
    <w:rsid w:val="009C421C"/>
    <w:rsid w:val="009C5C27"/>
    <w:rsid w:val="009C6C3D"/>
    <w:rsid w:val="009C7868"/>
    <w:rsid w:val="009C7AB8"/>
    <w:rsid w:val="009C7E78"/>
    <w:rsid w:val="009C7F44"/>
    <w:rsid w:val="009D2196"/>
    <w:rsid w:val="009D2CD2"/>
    <w:rsid w:val="009D349A"/>
    <w:rsid w:val="009D3A27"/>
    <w:rsid w:val="009D5C99"/>
    <w:rsid w:val="009D7BF5"/>
    <w:rsid w:val="009E0DF8"/>
    <w:rsid w:val="009E1C2E"/>
    <w:rsid w:val="009E5899"/>
    <w:rsid w:val="009E687E"/>
    <w:rsid w:val="009F081A"/>
    <w:rsid w:val="009F2E23"/>
    <w:rsid w:val="009F4931"/>
    <w:rsid w:val="009F52E3"/>
    <w:rsid w:val="009F5B50"/>
    <w:rsid w:val="009F648E"/>
    <w:rsid w:val="009F7032"/>
    <w:rsid w:val="009F730E"/>
    <w:rsid w:val="009F7A87"/>
    <w:rsid w:val="00A003E4"/>
    <w:rsid w:val="00A003FB"/>
    <w:rsid w:val="00A009E1"/>
    <w:rsid w:val="00A00BB7"/>
    <w:rsid w:val="00A02E26"/>
    <w:rsid w:val="00A02F57"/>
    <w:rsid w:val="00A03C1C"/>
    <w:rsid w:val="00A044C9"/>
    <w:rsid w:val="00A044D4"/>
    <w:rsid w:val="00A0517B"/>
    <w:rsid w:val="00A064C4"/>
    <w:rsid w:val="00A06BCA"/>
    <w:rsid w:val="00A0709D"/>
    <w:rsid w:val="00A07C99"/>
    <w:rsid w:val="00A10B87"/>
    <w:rsid w:val="00A11667"/>
    <w:rsid w:val="00A11DE8"/>
    <w:rsid w:val="00A121EF"/>
    <w:rsid w:val="00A125E3"/>
    <w:rsid w:val="00A131BC"/>
    <w:rsid w:val="00A13B1A"/>
    <w:rsid w:val="00A14002"/>
    <w:rsid w:val="00A16A34"/>
    <w:rsid w:val="00A16B48"/>
    <w:rsid w:val="00A16E8B"/>
    <w:rsid w:val="00A1755B"/>
    <w:rsid w:val="00A176E1"/>
    <w:rsid w:val="00A179EF"/>
    <w:rsid w:val="00A21C36"/>
    <w:rsid w:val="00A2395A"/>
    <w:rsid w:val="00A23AF2"/>
    <w:rsid w:val="00A23FDA"/>
    <w:rsid w:val="00A27DA6"/>
    <w:rsid w:val="00A31FD2"/>
    <w:rsid w:val="00A3311F"/>
    <w:rsid w:val="00A33E91"/>
    <w:rsid w:val="00A34295"/>
    <w:rsid w:val="00A360A9"/>
    <w:rsid w:val="00A36998"/>
    <w:rsid w:val="00A36D23"/>
    <w:rsid w:val="00A3742C"/>
    <w:rsid w:val="00A37A6D"/>
    <w:rsid w:val="00A37F80"/>
    <w:rsid w:val="00A407D1"/>
    <w:rsid w:val="00A41689"/>
    <w:rsid w:val="00A41D52"/>
    <w:rsid w:val="00A4437D"/>
    <w:rsid w:val="00A443D4"/>
    <w:rsid w:val="00A45EE9"/>
    <w:rsid w:val="00A4713B"/>
    <w:rsid w:val="00A4778A"/>
    <w:rsid w:val="00A5180B"/>
    <w:rsid w:val="00A51B87"/>
    <w:rsid w:val="00A51CCB"/>
    <w:rsid w:val="00A51F34"/>
    <w:rsid w:val="00A523EE"/>
    <w:rsid w:val="00A54193"/>
    <w:rsid w:val="00A544DC"/>
    <w:rsid w:val="00A549AC"/>
    <w:rsid w:val="00A559B7"/>
    <w:rsid w:val="00A566DE"/>
    <w:rsid w:val="00A56EE5"/>
    <w:rsid w:val="00A5738F"/>
    <w:rsid w:val="00A57C3E"/>
    <w:rsid w:val="00A60FB5"/>
    <w:rsid w:val="00A61AEF"/>
    <w:rsid w:val="00A62223"/>
    <w:rsid w:val="00A623A0"/>
    <w:rsid w:val="00A63E5C"/>
    <w:rsid w:val="00A64009"/>
    <w:rsid w:val="00A6686A"/>
    <w:rsid w:val="00A66BFE"/>
    <w:rsid w:val="00A670DF"/>
    <w:rsid w:val="00A6744D"/>
    <w:rsid w:val="00A7014A"/>
    <w:rsid w:val="00A70B31"/>
    <w:rsid w:val="00A70D45"/>
    <w:rsid w:val="00A71083"/>
    <w:rsid w:val="00A732BF"/>
    <w:rsid w:val="00A73327"/>
    <w:rsid w:val="00A73458"/>
    <w:rsid w:val="00A7399F"/>
    <w:rsid w:val="00A74DAC"/>
    <w:rsid w:val="00A7565F"/>
    <w:rsid w:val="00A7643F"/>
    <w:rsid w:val="00A777E1"/>
    <w:rsid w:val="00A779E2"/>
    <w:rsid w:val="00A80412"/>
    <w:rsid w:val="00A81341"/>
    <w:rsid w:val="00A81B1E"/>
    <w:rsid w:val="00A833BD"/>
    <w:rsid w:val="00A838C8"/>
    <w:rsid w:val="00A8463F"/>
    <w:rsid w:val="00A85748"/>
    <w:rsid w:val="00A86636"/>
    <w:rsid w:val="00A87695"/>
    <w:rsid w:val="00A878A0"/>
    <w:rsid w:val="00A909A8"/>
    <w:rsid w:val="00A92D39"/>
    <w:rsid w:val="00A93097"/>
    <w:rsid w:val="00A93FC3"/>
    <w:rsid w:val="00A9447C"/>
    <w:rsid w:val="00A944EB"/>
    <w:rsid w:val="00A9567D"/>
    <w:rsid w:val="00A970C4"/>
    <w:rsid w:val="00A976E4"/>
    <w:rsid w:val="00AA00C8"/>
    <w:rsid w:val="00AA041D"/>
    <w:rsid w:val="00AA21D0"/>
    <w:rsid w:val="00AA2242"/>
    <w:rsid w:val="00AA23CD"/>
    <w:rsid w:val="00AA2868"/>
    <w:rsid w:val="00AA384D"/>
    <w:rsid w:val="00AA55E7"/>
    <w:rsid w:val="00AA6776"/>
    <w:rsid w:val="00AA7DA7"/>
    <w:rsid w:val="00AB2FB5"/>
    <w:rsid w:val="00AB3232"/>
    <w:rsid w:val="00AB460B"/>
    <w:rsid w:val="00AB5D1E"/>
    <w:rsid w:val="00AB6D0C"/>
    <w:rsid w:val="00AB75CF"/>
    <w:rsid w:val="00AC0263"/>
    <w:rsid w:val="00AC25E4"/>
    <w:rsid w:val="00AC276F"/>
    <w:rsid w:val="00AC2AB8"/>
    <w:rsid w:val="00AC3019"/>
    <w:rsid w:val="00AC3F7B"/>
    <w:rsid w:val="00AC49C6"/>
    <w:rsid w:val="00AC4FC3"/>
    <w:rsid w:val="00AC64B4"/>
    <w:rsid w:val="00AC65C9"/>
    <w:rsid w:val="00AD07EA"/>
    <w:rsid w:val="00AD26C6"/>
    <w:rsid w:val="00AD3067"/>
    <w:rsid w:val="00AD4697"/>
    <w:rsid w:val="00AD5A45"/>
    <w:rsid w:val="00AD6DA5"/>
    <w:rsid w:val="00AE0257"/>
    <w:rsid w:val="00AE075B"/>
    <w:rsid w:val="00AE0796"/>
    <w:rsid w:val="00AE097C"/>
    <w:rsid w:val="00AE2805"/>
    <w:rsid w:val="00AE2D1D"/>
    <w:rsid w:val="00AE4F1F"/>
    <w:rsid w:val="00AE6E66"/>
    <w:rsid w:val="00AF2385"/>
    <w:rsid w:val="00AF2933"/>
    <w:rsid w:val="00AF2EA2"/>
    <w:rsid w:val="00AF2ED6"/>
    <w:rsid w:val="00AF3007"/>
    <w:rsid w:val="00AF7E1B"/>
    <w:rsid w:val="00B005EB"/>
    <w:rsid w:val="00B00E33"/>
    <w:rsid w:val="00B012EE"/>
    <w:rsid w:val="00B01688"/>
    <w:rsid w:val="00B0202B"/>
    <w:rsid w:val="00B02727"/>
    <w:rsid w:val="00B03317"/>
    <w:rsid w:val="00B03E48"/>
    <w:rsid w:val="00B04D24"/>
    <w:rsid w:val="00B0562B"/>
    <w:rsid w:val="00B05979"/>
    <w:rsid w:val="00B05EF3"/>
    <w:rsid w:val="00B0651A"/>
    <w:rsid w:val="00B06ACE"/>
    <w:rsid w:val="00B1052F"/>
    <w:rsid w:val="00B1124F"/>
    <w:rsid w:val="00B118E9"/>
    <w:rsid w:val="00B12EEF"/>
    <w:rsid w:val="00B12F71"/>
    <w:rsid w:val="00B13826"/>
    <w:rsid w:val="00B1407C"/>
    <w:rsid w:val="00B14846"/>
    <w:rsid w:val="00B153EA"/>
    <w:rsid w:val="00B16BCF"/>
    <w:rsid w:val="00B1707C"/>
    <w:rsid w:val="00B170BE"/>
    <w:rsid w:val="00B2082A"/>
    <w:rsid w:val="00B218A1"/>
    <w:rsid w:val="00B21B83"/>
    <w:rsid w:val="00B22345"/>
    <w:rsid w:val="00B22963"/>
    <w:rsid w:val="00B2443E"/>
    <w:rsid w:val="00B24702"/>
    <w:rsid w:val="00B2503E"/>
    <w:rsid w:val="00B26932"/>
    <w:rsid w:val="00B27597"/>
    <w:rsid w:val="00B27E53"/>
    <w:rsid w:val="00B30372"/>
    <w:rsid w:val="00B309E3"/>
    <w:rsid w:val="00B31A38"/>
    <w:rsid w:val="00B32B74"/>
    <w:rsid w:val="00B32C19"/>
    <w:rsid w:val="00B32E7C"/>
    <w:rsid w:val="00B35EC2"/>
    <w:rsid w:val="00B36AA3"/>
    <w:rsid w:val="00B37553"/>
    <w:rsid w:val="00B37DC7"/>
    <w:rsid w:val="00B4222E"/>
    <w:rsid w:val="00B42E84"/>
    <w:rsid w:val="00B437FB"/>
    <w:rsid w:val="00B44026"/>
    <w:rsid w:val="00B458A7"/>
    <w:rsid w:val="00B479FB"/>
    <w:rsid w:val="00B500E9"/>
    <w:rsid w:val="00B50747"/>
    <w:rsid w:val="00B50A8F"/>
    <w:rsid w:val="00B5145B"/>
    <w:rsid w:val="00B518B3"/>
    <w:rsid w:val="00B530A4"/>
    <w:rsid w:val="00B54BE9"/>
    <w:rsid w:val="00B5509E"/>
    <w:rsid w:val="00B56FA9"/>
    <w:rsid w:val="00B608DC"/>
    <w:rsid w:val="00B61843"/>
    <w:rsid w:val="00B62D7D"/>
    <w:rsid w:val="00B64FB7"/>
    <w:rsid w:val="00B65A14"/>
    <w:rsid w:val="00B7070A"/>
    <w:rsid w:val="00B71128"/>
    <w:rsid w:val="00B7143D"/>
    <w:rsid w:val="00B72168"/>
    <w:rsid w:val="00B72C17"/>
    <w:rsid w:val="00B730C5"/>
    <w:rsid w:val="00B73864"/>
    <w:rsid w:val="00B7489C"/>
    <w:rsid w:val="00B75F2E"/>
    <w:rsid w:val="00B762D0"/>
    <w:rsid w:val="00B76332"/>
    <w:rsid w:val="00B77A03"/>
    <w:rsid w:val="00B80475"/>
    <w:rsid w:val="00B81246"/>
    <w:rsid w:val="00B82061"/>
    <w:rsid w:val="00B83BAA"/>
    <w:rsid w:val="00B85D9C"/>
    <w:rsid w:val="00B86DD3"/>
    <w:rsid w:val="00B90BB1"/>
    <w:rsid w:val="00B90BD7"/>
    <w:rsid w:val="00B9479A"/>
    <w:rsid w:val="00B96C45"/>
    <w:rsid w:val="00BA66FB"/>
    <w:rsid w:val="00BA7F92"/>
    <w:rsid w:val="00BB221B"/>
    <w:rsid w:val="00BB2770"/>
    <w:rsid w:val="00BB2B6C"/>
    <w:rsid w:val="00BB4602"/>
    <w:rsid w:val="00BB5AE0"/>
    <w:rsid w:val="00BB7A5C"/>
    <w:rsid w:val="00BB7A98"/>
    <w:rsid w:val="00BC01C0"/>
    <w:rsid w:val="00BC0C0F"/>
    <w:rsid w:val="00BC1550"/>
    <w:rsid w:val="00BC2CD6"/>
    <w:rsid w:val="00BC2E98"/>
    <w:rsid w:val="00BC3BA8"/>
    <w:rsid w:val="00BC4729"/>
    <w:rsid w:val="00BC6456"/>
    <w:rsid w:val="00BC65DB"/>
    <w:rsid w:val="00BC7EA3"/>
    <w:rsid w:val="00BD0EE7"/>
    <w:rsid w:val="00BD10A4"/>
    <w:rsid w:val="00BD25E0"/>
    <w:rsid w:val="00BD4434"/>
    <w:rsid w:val="00BD444E"/>
    <w:rsid w:val="00BD4EF3"/>
    <w:rsid w:val="00BD4EFB"/>
    <w:rsid w:val="00BD59F3"/>
    <w:rsid w:val="00BD6969"/>
    <w:rsid w:val="00BE1080"/>
    <w:rsid w:val="00BE10BC"/>
    <w:rsid w:val="00BE20BE"/>
    <w:rsid w:val="00BE35A7"/>
    <w:rsid w:val="00BE3754"/>
    <w:rsid w:val="00BE3919"/>
    <w:rsid w:val="00BE3F41"/>
    <w:rsid w:val="00BE40AB"/>
    <w:rsid w:val="00BE6CCC"/>
    <w:rsid w:val="00BE6FFB"/>
    <w:rsid w:val="00BF0AA8"/>
    <w:rsid w:val="00BF1702"/>
    <w:rsid w:val="00BF2098"/>
    <w:rsid w:val="00BF3823"/>
    <w:rsid w:val="00BF3FC8"/>
    <w:rsid w:val="00C009FE"/>
    <w:rsid w:val="00C01AD1"/>
    <w:rsid w:val="00C04236"/>
    <w:rsid w:val="00C05561"/>
    <w:rsid w:val="00C056D9"/>
    <w:rsid w:val="00C06393"/>
    <w:rsid w:val="00C10C65"/>
    <w:rsid w:val="00C13131"/>
    <w:rsid w:val="00C13BC2"/>
    <w:rsid w:val="00C1498D"/>
    <w:rsid w:val="00C15440"/>
    <w:rsid w:val="00C15F31"/>
    <w:rsid w:val="00C16956"/>
    <w:rsid w:val="00C1726D"/>
    <w:rsid w:val="00C17345"/>
    <w:rsid w:val="00C17787"/>
    <w:rsid w:val="00C17F04"/>
    <w:rsid w:val="00C217DB"/>
    <w:rsid w:val="00C2414C"/>
    <w:rsid w:val="00C25378"/>
    <w:rsid w:val="00C25537"/>
    <w:rsid w:val="00C259C7"/>
    <w:rsid w:val="00C26184"/>
    <w:rsid w:val="00C26AE5"/>
    <w:rsid w:val="00C26D5D"/>
    <w:rsid w:val="00C278FF"/>
    <w:rsid w:val="00C27FA6"/>
    <w:rsid w:val="00C3023E"/>
    <w:rsid w:val="00C311CF"/>
    <w:rsid w:val="00C316D3"/>
    <w:rsid w:val="00C31A52"/>
    <w:rsid w:val="00C32443"/>
    <w:rsid w:val="00C3331C"/>
    <w:rsid w:val="00C334DC"/>
    <w:rsid w:val="00C33800"/>
    <w:rsid w:val="00C33F1E"/>
    <w:rsid w:val="00C344E5"/>
    <w:rsid w:val="00C37630"/>
    <w:rsid w:val="00C420DE"/>
    <w:rsid w:val="00C43575"/>
    <w:rsid w:val="00C436E5"/>
    <w:rsid w:val="00C4411F"/>
    <w:rsid w:val="00C45FEA"/>
    <w:rsid w:val="00C46781"/>
    <w:rsid w:val="00C470AB"/>
    <w:rsid w:val="00C47635"/>
    <w:rsid w:val="00C4768C"/>
    <w:rsid w:val="00C47D7E"/>
    <w:rsid w:val="00C50149"/>
    <w:rsid w:val="00C50842"/>
    <w:rsid w:val="00C51B6C"/>
    <w:rsid w:val="00C52FC5"/>
    <w:rsid w:val="00C5331E"/>
    <w:rsid w:val="00C548D2"/>
    <w:rsid w:val="00C566E8"/>
    <w:rsid w:val="00C57180"/>
    <w:rsid w:val="00C57371"/>
    <w:rsid w:val="00C60E4F"/>
    <w:rsid w:val="00C622D1"/>
    <w:rsid w:val="00C628BD"/>
    <w:rsid w:val="00C62AD9"/>
    <w:rsid w:val="00C62D51"/>
    <w:rsid w:val="00C63131"/>
    <w:rsid w:val="00C6475E"/>
    <w:rsid w:val="00C64931"/>
    <w:rsid w:val="00C65732"/>
    <w:rsid w:val="00C669DB"/>
    <w:rsid w:val="00C6705F"/>
    <w:rsid w:val="00C70793"/>
    <w:rsid w:val="00C70A2E"/>
    <w:rsid w:val="00C73300"/>
    <w:rsid w:val="00C758F7"/>
    <w:rsid w:val="00C75A3F"/>
    <w:rsid w:val="00C75D6E"/>
    <w:rsid w:val="00C81D16"/>
    <w:rsid w:val="00C835C2"/>
    <w:rsid w:val="00C83686"/>
    <w:rsid w:val="00C843B2"/>
    <w:rsid w:val="00C8505A"/>
    <w:rsid w:val="00C85C89"/>
    <w:rsid w:val="00C8654A"/>
    <w:rsid w:val="00C91467"/>
    <w:rsid w:val="00C92121"/>
    <w:rsid w:val="00C9326F"/>
    <w:rsid w:val="00C9369B"/>
    <w:rsid w:val="00C941DB"/>
    <w:rsid w:val="00C944EC"/>
    <w:rsid w:val="00C94986"/>
    <w:rsid w:val="00C94A4A"/>
    <w:rsid w:val="00C96232"/>
    <w:rsid w:val="00C9639F"/>
    <w:rsid w:val="00C96886"/>
    <w:rsid w:val="00C974EA"/>
    <w:rsid w:val="00CA16A4"/>
    <w:rsid w:val="00CA1B7E"/>
    <w:rsid w:val="00CA1BC6"/>
    <w:rsid w:val="00CA24C7"/>
    <w:rsid w:val="00CA337D"/>
    <w:rsid w:val="00CA3585"/>
    <w:rsid w:val="00CA44BB"/>
    <w:rsid w:val="00CA4CC4"/>
    <w:rsid w:val="00CA57D6"/>
    <w:rsid w:val="00CA6175"/>
    <w:rsid w:val="00CA77EF"/>
    <w:rsid w:val="00CA7DB8"/>
    <w:rsid w:val="00CB0AE4"/>
    <w:rsid w:val="00CB1408"/>
    <w:rsid w:val="00CB185E"/>
    <w:rsid w:val="00CB1B5C"/>
    <w:rsid w:val="00CB4718"/>
    <w:rsid w:val="00CB5EFD"/>
    <w:rsid w:val="00CB6CA6"/>
    <w:rsid w:val="00CB7393"/>
    <w:rsid w:val="00CB7788"/>
    <w:rsid w:val="00CB7D2B"/>
    <w:rsid w:val="00CC0CB3"/>
    <w:rsid w:val="00CC1915"/>
    <w:rsid w:val="00CC1D25"/>
    <w:rsid w:val="00CC3733"/>
    <w:rsid w:val="00CC67F7"/>
    <w:rsid w:val="00CC7BD6"/>
    <w:rsid w:val="00CD04D7"/>
    <w:rsid w:val="00CD04E4"/>
    <w:rsid w:val="00CD15A2"/>
    <w:rsid w:val="00CD1AEA"/>
    <w:rsid w:val="00CD1F24"/>
    <w:rsid w:val="00CD1FA5"/>
    <w:rsid w:val="00CD2199"/>
    <w:rsid w:val="00CD3F23"/>
    <w:rsid w:val="00CD41BE"/>
    <w:rsid w:val="00CD42E1"/>
    <w:rsid w:val="00CD442C"/>
    <w:rsid w:val="00CD4D43"/>
    <w:rsid w:val="00CD56BD"/>
    <w:rsid w:val="00CD591A"/>
    <w:rsid w:val="00CD6341"/>
    <w:rsid w:val="00CE098B"/>
    <w:rsid w:val="00CE1955"/>
    <w:rsid w:val="00CE2D48"/>
    <w:rsid w:val="00CE3A4D"/>
    <w:rsid w:val="00CE57A6"/>
    <w:rsid w:val="00CE7507"/>
    <w:rsid w:val="00CE7920"/>
    <w:rsid w:val="00CF2FF1"/>
    <w:rsid w:val="00CF4FA0"/>
    <w:rsid w:val="00CF50A8"/>
    <w:rsid w:val="00CF7010"/>
    <w:rsid w:val="00CF71C3"/>
    <w:rsid w:val="00CF7CFB"/>
    <w:rsid w:val="00D00303"/>
    <w:rsid w:val="00D0117B"/>
    <w:rsid w:val="00D016F9"/>
    <w:rsid w:val="00D01E83"/>
    <w:rsid w:val="00D027F8"/>
    <w:rsid w:val="00D0456A"/>
    <w:rsid w:val="00D04A45"/>
    <w:rsid w:val="00D05977"/>
    <w:rsid w:val="00D06B1B"/>
    <w:rsid w:val="00D0710F"/>
    <w:rsid w:val="00D104D2"/>
    <w:rsid w:val="00D13327"/>
    <w:rsid w:val="00D13D7A"/>
    <w:rsid w:val="00D14443"/>
    <w:rsid w:val="00D1542F"/>
    <w:rsid w:val="00D231B0"/>
    <w:rsid w:val="00D23D31"/>
    <w:rsid w:val="00D24374"/>
    <w:rsid w:val="00D24921"/>
    <w:rsid w:val="00D249BB"/>
    <w:rsid w:val="00D254D4"/>
    <w:rsid w:val="00D25768"/>
    <w:rsid w:val="00D25BD2"/>
    <w:rsid w:val="00D2607D"/>
    <w:rsid w:val="00D27860"/>
    <w:rsid w:val="00D300E9"/>
    <w:rsid w:val="00D31624"/>
    <w:rsid w:val="00D333E9"/>
    <w:rsid w:val="00D36911"/>
    <w:rsid w:val="00D36E10"/>
    <w:rsid w:val="00D36E74"/>
    <w:rsid w:val="00D379BA"/>
    <w:rsid w:val="00D37D5C"/>
    <w:rsid w:val="00D41A47"/>
    <w:rsid w:val="00D41BDA"/>
    <w:rsid w:val="00D4218E"/>
    <w:rsid w:val="00D425E5"/>
    <w:rsid w:val="00D429EB"/>
    <w:rsid w:val="00D4361D"/>
    <w:rsid w:val="00D43D66"/>
    <w:rsid w:val="00D441C9"/>
    <w:rsid w:val="00D44E4A"/>
    <w:rsid w:val="00D45839"/>
    <w:rsid w:val="00D45ADB"/>
    <w:rsid w:val="00D45DBC"/>
    <w:rsid w:val="00D461E4"/>
    <w:rsid w:val="00D47344"/>
    <w:rsid w:val="00D47A6E"/>
    <w:rsid w:val="00D50100"/>
    <w:rsid w:val="00D51517"/>
    <w:rsid w:val="00D526F0"/>
    <w:rsid w:val="00D52708"/>
    <w:rsid w:val="00D543D9"/>
    <w:rsid w:val="00D5446B"/>
    <w:rsid w:val="00D544F6"/>
    <w:rsid w:val="00D54668"/>
    <w:rsid w:val="00D54E07"/>
    <w:rsid w:val="00D60DA4"/>
    <w:rsid w:val="00D6266B"/>
    <w:rsid w:val="00D626C1"/>
    <w:rsid w:val="00D62B8C"/>
    <w:rsid w:val="00D62DA5"/>
    <w:rsid w:val="00D62EFA"/>
    <w:rsid w:val="00D647C0"/>
    <w:rsid w:val="00D652A7"/>
    <w:rsid w:val="00D658A7"/>
    <w:rsid w:val="00D65C9C"/>
    <w:rsid w:val="00D65CC7"/>
    <w:rsid w:val="00D666E5"/>
    <w:rsid w:val="00D66B8B"/>
    <w:rsid w:val="00D72278"/>
    <w:rsid w:val="00D727D9"/>
    <w:rsid w:val="00D74F0D"/>
    <w:rsid w:val="00D80FF0"/>
    <w:rsid w:val="00D839CB"/>
    <w:rsid w:val="00D84790"/>
    <w:rsid w:val="00D85CE4"/>
    <w:rsid w:val="00D860C4"/>
    <w:rsid w:val="00D8614A"/>
    <w:rsid w:val="00D86A2F"/>
    <w:rsid w:val="00D9346A"/>
    <w:rsid w:val="00D93F6A"/>
    <w:rsid w:val="00D94123"/>
    <w:rsid w:val="00D94BCA"/>
    <w:rsid w:val="00D95417"/>
    <w:rsid w:val="00D954D0"/>
    <w:rsid w:val="00D95993"/>
    <w:rsid w:val="00D96F37"/>
    <w:rsid w:val="00DA0B7C"/>
    <w:rsid w:val="00DA1513"/>
    <w:rsid w:val="00DA1649"/>
    <w:rsid w:val="00DA16D3"/>
    <w:rsid w:val="00DA19F8"/>
    <w:rsid w:val="00DA2092"/>
    <w:rsid w:val="00DA23A4"/>
    <w:rsid w:val="00DA23BA"/>
    <w:rsid w:val="00DA3077"/>
    <w:rsid w:val="00DA44D9"/>
    <w:rsid w:val="00DA6427"/>
    <w:rsid w:val="00DB14BE"/>
    <w:rsid w:val="00DB41AC"/>
    <w:rsid w:val="00DB4770"/>
    <w:rsid w:val="00DB527B"/>
    <w:rsid w:val="00DB58BC"/>
    <w:rsid w:val="00DB5BA3"/>
    <w:rsid w:val="00DB6A7B"/>
    <w:rsid w:val="00DB7889"/>
    <w:rsid w:val="00DC015C"/>
    <w:rsid w:val="00DC077B"/>
    <w:rsid w:val="00DC11F3"/>
    <w:rsid w:val="00DC2A52"/>
    <w:rsid w:val="00DC78BD"/>
    <w:rsid w:val="00DD0706"/>
    <w:rsid w:val="00DD455F"/>
    <w:rsid w:val="00DD4866"/>
    <w:rsid w:val="00DD562B"/>
    <w:rsid w:val="00DD5697"/>
    <w:rsid w:val="00DD5C15"/>
    <w:rsid w:val="00DD64B3"/>
    <w:rsid w:val="00DD737D"/>
    <w:rsid w:val="00DD75F5"/>
    <w:rsid w:val="00DE24EF"/>
    <w:rsid w:val="00DE3DF5"/>
    <w:rsid w:val="00DE4156"/>
    <w:rsid w:val="00DE448A"/>
    <w:rsid w:val="00DE4FE1"/>
    <w:rsid w:val="00DE5C15"/>
    <w:rsid w:val="00DE5DA9"/>
    <w:rsid w:val="00DE6042"/>
    <w:rsid w:val="00DE6488"/>
    <w:rsid w:val="00DF029D"/>
    <w:rsid w:val="00DF02D3"/>
    <w:rsid w:val="00DF02EC"/>
    <w:rsid w:val="00DF0EE4"/>
    <w:rsid w:val="00DF1AA7"/>
    <w:rsid w:val="00DF1C81"/>
    <w:rsid w:val="00DF4EBA"/>
    <w:rsid w:val="00DF58B3"/>
    <w:rsid w:val="00E01604"/>
    <w:rsid w:val="00E019D1"/>
    <w:rsid w:val="00E01DE9"/>
    <w:rsid w:val="00E03A4E"/>
    <w:rsid w:val="00E03C68"/>
    <w:rsid w:val="00E04948"/>
    <w:rsid w:val="00E04C71"/>
    <w:rsid w:val="00E10EAD"/>
    <w:rsid w:val="00E1175C"/>
    <w:rsid w:val="00E121C8"/>
    <w:rsid w:val="00E1326D"/>
    <w:rsid w:val="00E13B9D"/>
    <w:rsid w:val="00E14737"/>
    <w:rsid w:val="00E14DA1"/>
    <w:rsid w:val="00E161A8"/>
    <w:rsid w:val="00E1744C"/>
    <w:rsid w:val="00E176A3"/>
    <w:rsid w:val="00E21719"/>
    <w:rsid w:val="00E2310F"/>
    <w:rsid w:val="00E242F6"/>
    <w:rsid w:val="00E25457"/>
    <w:rsid w:val="00E25B53"/>
    <w:rsid w:val="00E26541"/>
    <w:rsid w:val="00E30A8C"/>
    <w:rsid w:val="00E3107D"/>
    <w:rsid w:val="00E31A2F"/>
    <w:rsid w:val="00E33F3C"/>
    <w:rsid w:val="00E3406C"/>
    <w:rsid w:val="00E34F05"/>
    <w:rsid w:val="00E374C3"/>
    <w:rsid w:val="00E37F41"/>
    <w:rsid w:val="00E41A47"/>
    <w:rsid w:val="00E42B14"/>
    <w:rsid w:val="00E43269"/>
    <w:rsid w:val="00E43B5F"/>
    <w:rsid w:val="00E442B2"/>
    <w:rsid w:val="00E447A7"/>
    <w:rsid w:val="00E463E6"/>
    <w:rsid w:val="00E46A86"/>
    <w:rsid w:val="00E470F0"/>
    <w:rsid w:val="00E50B8F"/>
    <w:rsid w:val="00E515E2"/>
    <w:rsid w:val="00E51867"/>
    <w:rsid w:val="00E529FF"/>
    <w:rsid w:val="00E52D2B"/>
    <w:rsid w:val="00E52F76"/>
    <w:rsid w:val="00E56016"/>
    <w:rsid w:val="00E567F5"/>
    <w:rsid w:val="00E56E39"/>
    <w:rsid w:val="00E57740"/>
    <w:rsid w:val="00E57B67"/>
    <w:rsid w:val="00E60B72"/>
    <w:rsid w:val="00E6130C"/>
    <w:rsid w:val="00E625A9"/>
    <w:rsid w:val="00E62829"/>
    <w:rsid w:val="00E67821"/>
    <w:rsid w:val="00E706C8"/>
    <w:rsid w:val="00E70FA5"/>
    <w:rsid w:val="00E71B96"/>
    <w:rsid w:val="00E72A03"/>
    <w:rsid w:val="00E7310D"/>
    <w:rsid w:val="00E73908"/>
    <w:rsid w:val="00E746EB"/>
    <w:rsid w:val="00E779D3"/>
    <w:rsid w:val="00E804F3"/>
    <w:rsid w:val="00E80965"/>
    <w:rsid w:val="00E81C9D"/>
    <w:rsid w:val="00E81E86"/>
    <w:rsid w:val="00E8211D"/>
    <w:rsid w:val="00E87AF4"/>
    <w:rsid w:val="00E90EC9"/>
    <w:rsid w:val="00E92149"/>
    <w:rsid w:val="00E9337F"/>
    <w:rsid w:val="00E96445"/>
    <w:rsid w:val="00E96C2E"/>
    <w:rsid w:val="00E97302"/>
    <w:rsid w:val="00EA0AE7"/>
    <w:rsid w:val="00EA2CFD"/>
    <w:rsid w:val="00EA3592"/>
    <w:rsid w:val="00EA3F45"/>
    <w:rsid w:val="00EA4884"/>
    <w:rsid w:val="00EB1A83"/>
    <w:rsid w:val="00EB1B83"/>
    <w:rsid w:val="00EB2662"/>
    <w:rsid w:val="00EB4126"/>
    <w:rsid w:val="00EB611B"/>
    <w:rsid w:val="00EC26AF"/>
    <w:rsid w:val="00EC2E34"/>
    <w:rsid w:val="00EC3562"/>
    <w:rsid w:val="00EC5197"/>
    <w:rsid w:val="00EC7878"/>
    <w:rsid w:val="00EC7B6F"/>
    <w:rsid w:val="00EC7F2F"/>
    <w:rsid w:val="00ED1EAC"/>
    <w:rsid w:val="00ED26DA"/>
    <w:rsid w:val="00ED4071"/>
    <w:rsid w:val="00ED6270"/>
    <w:rsid w:val="00EE173F"/>
    <w:rsid w:val="00EE29E1"/>
    <w:rsid w:val="00EE2D4C"/>
    <w:rsid w:val="00EE32C3"/>
    <w:rsid w:val="00EE35AB"/>
    <w:rsid w:val="00EE3668"/>
    <w:rsid w:val="00EE4C1A"/>
    <w:rsid w:val="00EE5AE1"/>
    <w:rsid w:val="00EE6AA5"/>
    <w:rsid w:val="00EF009A"/>
    <w:rsid w:val="00EF0159"/>
    <w:rsid w:val="00EF221F"/>
    <w:rsid w:val="00EF3CE1"/>
    <w:rsid w:val="00EF3F8A"/>
    <w:rsid w:val="00EF4AE0"/>
    <w:rsid w:val="00EF4B2E"/>
    <w:rsid w:val="00EF5066"/>
    <w:rsid w:val="00EF7BC5"/>
    <w:rsid w:val="00F01385"/>
    <w:rsid w:val="00F01F11"/>
    <w:rsid w:val="00F041EF"/>
    <w:rsid w:val="00F04EB2"/>
    <w:rsid w:val="00F0531F"/>
    <w:rsid w:val="00F06529"/>
    <w:rsid w:val="00F06841"/>
    <w:rsid w:val="00F06ADC"/>
    <w:rsid w:val="00F07C6A"/>
    <w:rsid w:val="00F10182"/>
    <w:rsid w:val="00F10DEF"/>
    <w:rsid w:val="00F130DE"/>
    <w:rsid w:val="00F1597D"/>
    <w:rsid w:val="00F165F8"/>
    <w:rsid w:val="00F1731B"/>
    <w:rsid w:val="00F21194"/>
    <w:rsid w:val="00F21D6B"/>
    <w:rsid w:val="00F22CD4"/>
    <w:rsid w:val="00F23072"/>
    <w:rsid w:val="00F23692"/>
    <w:rsid w:val="00F24A66"/>
    <w:rsid w:val="00F24ABE"/>
    <w:rsid w:val="00F24B05"/>
    <w:rsid w:val="00F251FB"/>
    <w:rsid w:val="00F257A3"/>
    <w:rsid w:val="00F2676F"/>
    <w:rsid w:val="00F26892"/>
    <w:rsid w:val="00F269D7"/>
    <w:rsid w:val="00F26A1A"/>
    <w:rsid w:val="00F26F00"/>
    <w:rsid w:val="00F34D70"/>
    <w:rsid w:val="00F35052"/>
    <w:rsid w:val="00F35FB9"/>
    <w:rsid w:val="00F37AD7"/>
    <w:rsid w:val="00F40902"/>
    <w:rsid w:val="00F4102A"/>
    <w:rsid w:val="00F425DB"/>
    <w:rsid w:val="00F43A58"/>
    <w:rsid w:val="00F44686"/>
    <w:rsid w:val="00F44E8F"/>
    <w:rsid w:val="00F45244"/>
    <w:rsid w:val="00F45A8E"/>
    <w:rsid w:val="00F46569"/>
    <w:rsid w:val="00F50BB4"/>
    <w:rsid w:val="00F536DC"/>
    <w:rsid w:val="00F53836"/>
    <w:rsid w:val="00F539F9"/>
    <w:rsid w:val="00F546CD"/>
    <w:rsid w:val="00F55406"/>
    <w:rsid w:val="00F560F2"/>
    <w:rsid w:val="00F563EE"/>
    <w:rsid w:val="00F564A7"/>
    <w:rsid w:val="00F57293"/>
    <w:rsid w:val="00F613FF"/>
    <w:rsid w:val="00F61EC4"/>
    <w:rsid w:val="00F646E5"/>
    <w:rsid w:val="00F649C1"/>
    <w:rsid w:val="00F64F33"/>
    <w:rsid w:val="00F66962"/>
    <w:rsid w:val="00F670DD"/>
    <w:rsid w:val="00F6775C"/>
    <w:rsid w:val="00F67A85"/>
    <w:rsid w:val="00F67E5D"/>
    <w:rsid w:val="00F714DD"/>
    <w:rsid w:val="00F7190F"/>
    <w:rsid w:val="00F7309C"/>
    <w:rsid w:val="00F735A0"/>
    <w:rsid w:val="00F74BF6"/>
    <w:rsid w:val="00F74C3F"/>
    <w:rsid w:val="00F754E8"/>
    <w:rsid w:val="00F7695A"/>
    <w:rsid w:val="00F7737A"/>
    <w:rsid w:val="00F7763C"/>
    <w:rsid w:val="00F776F0"/>
    <w:rsid w:val="00F77796"/>
    <w:rsid w:val="00F800BD"/>
    <w:rsid w:val="00F80534"/>
    <w:rsid w:val="00F80AF4"/>
    <w:rsid w:val="00F8182D"/>
    <w:rsid w:val="00F81C4C"/>
    <w:rsid w:val="00F84E87"/>
    <w:rsid w:val="00F856A3"/>
    <w:rsid w:val="00F85ED4"/>
    <w:rsid w:val="00F90774"/>
    <w:rsid w:val="00F91DF7"/>
    <w:rsid w:val="00F9385C"/>
    <w:rsid w:val="00F95376"/>
    <w:rsid w:val="00F9548D"/>
    <w:rsid w:val="00F95BFF"/>
    <w:rsid w:val="00F96674"/>
    <w:rsid w:val="00F9742E"/>
    <w:rsid w:val="00FA070F"/>
    <w:rsid w:val="00FA0A53"/>
    <w:rsid w:val="00FA132B"/>
    <w:rsid w:val="00FA1BBD"/>
    <w:rsid w:val="00FA2509"/>
    <w:rsid w:val="00FA2732"/>
    <w:rsid w:val="00FA334C"/>
    <w:rsid w:val="00FA3BE6"/>
    <w:rsid w:val="00FA3C2A"/>
    <w:rsid w:val="00FA5B3F"/>
    <w:rsid w:val="00FA6299"/>
    <w:rsid w:val="00FA6895"/>
    <w:rsid w:val="00FB09AC"/>
    <w:rsid w:val="00FB0A54"/>
    <w:rsid w:val="00FB18CA"/>
    <w:rsid w:val="00FB379E"/>
    <w:rsid w:val="00FB39A6"/>
    <w:rsid w:val="00FB4316"/>
    <w:rsid w:val="00FB464F"/>
    <w:rsid w:val="00FB4B29"/>
    <w:rsid w:val="00FB5EE1"/>
    <w:rsid w:val="00FB61F2"/>
    <w:rsid w:val="00FB6A4A"/>
    <w:rsid w:val="00FB72EE"/>
    <w:rsid w:val="00FB7481"/>
    <w:rsid w:val="00FC02B1"/>
    <w:rsid w:val="00FC07E7"/>
    <w:rsid w:val="00FC15CA"/>
    <w:rsid w:val="00FC3CE6"/>
    <w:rsid w:val="00FC3D15"/>
    <w:rsid w:val="00FC3F8C"/>
    <w:rsid w:val="00FC5648"/>
    <w:rsid w:val="00FC5A94"/>
    <w:rsid w:val="00FC6FF6"/>
    <w:rsid w:val="00FC716F"/>
    <w:rsid w:val="00FC7222"/>
    <w:rsid w:val="00FC7808"/>
    <w:rsid w:val="00FC7E42"/>
    <w:rsid w:val="00FD0B6B"/>
    <w:rsid w:val="00FD15D1"/>
    <w:rsid w:val="00FD2127"/>
    <w:rsid w:val="00FD23AD"/>
    <w:rsid w:val="00FD3A18"/>
    <w:rsid w:val="00FD44A2"/>
    <w:rsid w:val="00FD5560"/>
    <w:rsid w:val="00FD6A37"/>
    <w:rsid w:val="00FD7359"/>
    <w:rsid w:val="00FD7A11"/>
    <w:rsid w:val="00FE0A7C"/>
    <w:rsid w:val="00FE4357"/>
    <w:rsid w:val="00FE4CC6"/>
    <w:rsid w:val="00FE5FE9"/>
    <w:rsid w:val="00FE65E9"/>
    <w:rsid w:val="00FE6B95"/>
    <w:rsid w:val="00FE74FE"/>
    <w:rsid w:val="00FF0B2D"/>
    <w:rsid w:val="00FF1E78"/>
    <w:rsid w:val="00FF316F"/>
    <w:rsid w:val="00FF3464"/>
    <w:rsid w:val="00FF36C5"/>
    <w:rsid w:val="00FF396F"/>
    <w:rsid w:val="00FF48AE"/>
    <w:rsid w:val="00FF49B8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662CE-B91E-4997-9FDD-D69A52C8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D4"/>
  </w:style>
  <w:style w:type="paragraph" w:styleId="1">
    <w:name w:val="heading 1"/>
    <w:basedOn w:val="a"/>
    <w:next w:val="a"/>
    <w:link w:val="10"/>
    <w:uiPriority w:val="99"/>
    <w:qFormat/>
    <w:rsid w:val="002E7D09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6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A009E1"/>
    <w:pPr>
      <w:ind w:left="720"/>
      <w:contextualSpacing/>
    </w:pPr>
  </w:style>
  <w:style w:type="paragraph" w:customStyle="1" w:styleId="ConsPlusNormal">
    <w:name w:val="ConsPlusNormal"/>
    <w:uiPriority w:val="99"/>
    <w:rsid w:val="00CA33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6">
    <w:name w:val="line number"/>
    <w:basedOn w:val="a0"/>
    <w:uiPriority w:val="99"/>
    <w:semiHidden/>
    <w:unhideWhenUsed/>
    <w:rsid w:val="00890C72"/>
  </w:style>
  <w:style w:type="paragraph" w:styleId="a7">
    <w:name w:val="header"/>
    <w:basedOn w:val="a"/>
    <w:link w:val="a8"/>
    <w:uiPriority w:val="99"/>
    <w:semiHidden/>
    <w:unhideWhenUsed/>
    <w:rsid w:val="0089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0C72"/>
  </w:style>
  <w:style w:type="paragraph" w:styleId="a9">
    <w:name w:val="footer"/>
    <w:basedOn w:val="a"/>
    <w:link w:val="aa"/>
    <w:uiPriority w:val="99"/>
    <w:unhideWhenUsed/>
    <w:rsid w:val="0089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0C72"/>
  </w:style>
  <w:style w:type="character" w:customStyle="1" w:styleId="10">
    <w:name w:val="Заголовок 1 Знак"/>
    <w:basedOn w:val="a0"/>
    <w:link w:val="1"/>
    <w:uiPriority w:val="99"/>
    <w:rsid w:val="002E7D09"/>
    <w:rPr>
      <w:rFonts w:ascii="Times New Roman" w:eastAsia="Times New Roman" w:hAnsi="Times New Roman" w:cs="Arial"/>
      <w:b/>
      <w:bCs/>
      <w:color w:val="26282F"/>
      <w:sz w:val="24"/>
      <w:szCs w:val="24"/>
    </w:rPr>
  </w:style>
  <w:style w:type="paragraph" w:customStyle="1" w:styleId="ab">
    <w:name w:val="Табличный"/>
    <w:basedOn w:val="a"/>
    <w:qFormat/>
    <w:rsid w:val="008B48D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D2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26F9"/>
    <w:rPr>
      <w:rFonts w:ascii="Segoe UI" w:hAnsi="Segoe UI" w:cs="Segoe UI"/>
      <w:sz w:val="18"/>
      <w:szCs w:val="18"/>
    </w:rPr>
  </w:style>
  <w:style w:type="paragraph" w:styleId="ae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qFormat/>
    <w:rsid w:val="0001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mi-callto">
    <w:name w:val="wmi-callto"/>
    <w:basedOn w:val="a0"/>
    <w:rsid w:val="005A5BE6"/>
  </w:style>
  <w:style w:type="paragraph" w:styleId="af">
    <w:name w:val="No Spacing"/>
    <w:link w:val="af0"/>
    <w:uiPriority w:val="1"/>
    <w:qFormat/>
    <w:rsid w:val="0081113C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81113C"/>
  </w:style>
  <w:style w:type="paragraph" w:customStyle="1" w:styleId="11">
    <w:name w:val="Без интервала1"/>
    <w:link w:val="NoSpacingChar"/>
    <w:qFormat/>
    <w:rsid w:val="008111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81113C"/>
    <w:rPr>
      <w:rFonts w:ascii="Calibri" w:eastAsia="Times New Roman" w:hAnsi="Calibri" w:cs="Times New Roman"/>
    </w:rPr>
  </w:style>
  <w:style w:type="character" w:customStyle="1" w:styleId="af1">
    <w:name w:val="a"/>
    <w:basedOn w:val="a0"/>
    <w:rsid w:val="00F74C3F"/>
  </w:style>
  <w:style w:type="paragraph" w:styleId="2">
    <w:name w:val="Body Text 2"/>
    <w:basedOn w:val="a"/>
    <w:link w:val="20"/>
    <w:uiPriority w:val="99"/>
    <w:unhideWhenUsed/>
    <w:rsid w:val="000C06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C0623"/>
  </w:style>
  <w:style w:type="character" w:customStyle="1" w:styleId="Bodytext8pt">
    <w:name w:val="Body text + 8 pt"/>
    <w:basedOn w:val="a0"/>
    <w:rsid w:val="0031447F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styleId="af2">
    <w:name w:val="Body Text Indent"/>
    <w:basedOn w:val="a"/>
    <w:link w:val="af3"/>
    <w:uiPriority w:val="99"/>
    <w:semiHidden/>
    <w:unhideWhenUsed/>
    <w:rsid w:val="00776DC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776DCB"/>
  </w:style>
  <w:style w:type="character" w:customStyle="1" w:styleId="a5">
    <w:name w:val="Абзац списка Знак"/>
    <w:link w:val="a4"/>
    <w:uiPriority w:val="34"/>
    <w:qFormat/>
    <w:locked/>
    <w:rsid w:val="0093536A"/>
  </w:style>
  <w:style w:type="paragraph" w:customStyle="1" w:styleId="Default">
    <w:name w:val="Default"/>
    <w:qFormat/>
    <w:rsid w:val="00F670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4">
    <w:name w:val="Strong"/>
    <w:basedOn w:val="a0"/>
    <w:uiPriority w:val="22"/>
    <w:qFormat/>
    <w:rsid w:val="00B027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485996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ain.edsites.ru/files/consulting_docs/273-fz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5E6FA-C0C8-44B8-8700-CD832FDE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7609</TotalTime>
  <Pages>1</Pages>
  <Words>31298</Words>
  <Characters>178404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Степанова Л.В.</dc:creator>
  <cp:lastModifiedBy>Степанова Л.В.</cp:lastModifiedBy>
  <cp:revision>1188</cp:revision>
  <cp:lastPrinted>2025-02-28T02:00:00Z</cp:lastPrinted>
  <dcterms:created xsi:type="dcterms:W3CDTF">2023-09-04T07:00:00Z</dcterms:created>
  <dcterms:modified xsi:type="dcterms:W3CDTF">2026-05-05T00:27:00Z</dcterms:modified>
</cp:coreProperties>
</file>